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D6A" w:rsidRPr="001C0BA8" w:rsidRDefault="00406D6A" w:rsidP="00B47C3F">
      <w:pPr>
        <w:jc w:val="center"/>
        <w:rPr>
          <w:rFonts w:ascii="標楷體" w:eastAsia="標楷體" w:hAnsi="標楷體"/>
          <w:b/>
          <w:sz w:val="36"/>
          <w:szCs w:val="36"/>
        </w:rPr>
      </w:pPr>
      <w:r>
        <w:rPr>
          <w:rFonts w:ascii="標楷體" w:eastAsia="標楷體" w:hAnsi="標楷體" w:hint="eastAsia"/>
          <w:b/>
          <w:sz w:val="36"/>
          <w:szCs w:val="36"/>
        </w:rPr>
        <w:t>國立中山大學學術單位自我評鑑作業</w:t>
      </w:r>
      <w:r w:rsidRPr="000114EE">
        <w:rPr>
          <w:rFonts w:ascii="標楷體" w:eastAsia="標楷體" w:hAnsi="標楷體" w:hint="eastAsia"/>
          <w:b/>
          <w:sz w:val="36"/>
          <w:szCs w:val="36"/>
        </w:rPr>
        <w:t>細則</w:t>
      </w:r>
    </w:p>
    <w:p w:rsidR="00406D6A" w:rsidRDefault="00406D6A" w:rsidP="000A2388">
      <w:pPr>
        <w:ind w:rightChars="-24" w:right="-58"/>
        <w:jc w:val="right"/>
        <w:rPr>
          <w:rFonts w:ascii="標楷體" w:eastAsia="標楷體" w:hAnsi="標楷體"/>
          <w:kern w:val="0"/>
          <w:sz w:val="20"/>
          <w:szCs w:val="20"/>
        </w:rPr>
      </w:pPr>
      <w:r w:rsidRPr="00562C7A">
        <w:rPr>
          <w:rFonts w:ascii="標楷體" w:eastAsia="標楷體" w:hAnsi="標楷體" w:hint="eastAsia"/>
          <w:kern w:val="0"/>
          <w:sz w:val="20"/>
          <w:szCs w:val="20"/>
        </w:rPr>
        <w:t>1</w:t>
      </w:r>
      <w:r>
        <w:rPr>
          <w:rFonts w:ascii="標楷體" w:eastAsia="標楷體" w:hAnsi="標楷體" w:hint="eastAsia"/>
          <w:kern w:val="0"/>
          <w:sz w:val="20"/>
          <w:szCs w:val="20"/>
        </w:rPr>
        <w:t>01.11.08 101學年度第2次學術協調會修訂通過</w:t>
      </w:r>
    </w:p>
    <w:p w:rsidR="00406D6A" w:rsidRDefault="00406D6A" w:rsidP="000A2388">
      <w:pPr>
        <w:ind w:rightChars="-24" w:right="-58"/>
        <w:jc w:val="right"/>
        <w:rPr>
          <w:rFonts w:ascii="標楷體" w:eastAsia="標楷體" w:hAnsi="標楷體"/>
          <w:kern w:val="0"/>
          <w:sz w:val="20"/>
          <w:szCs w:val="20"/>
        </w:rPr>
      </w:pPr>
      <w:r>
        <w:rPr>
          <w:rFonts w:ascii="標楷體" w:eastAsia="標楷體" w:hAnsi="標楷體" w:hint="eastAsia"/>
          <w:kern w:val="0"/>
          <w:sz w:val="20"/>
          <w:szCs w:val="20"/>
        </w:rPr>
        <w:t>101.11.09本校自我評鑑機制工作會議修訂通過</w:t>
      </w:r>
    </w:p>
    <w:p w:rsidR="00406D6A" w:rsidRDefault="00406D6A" w:rsidP="000A2388">
      <w:pPr>
        <w:ind w:rightChars="-24" w:right="-58"/>
        <w:jc w:val="right"/>
        <w:rPr>
          <w:rFonts w:ascii="標楷體" w:eastAsia="標楷體" w:hAnsi="標楷體"/>
          <w:kern w:val="0"/>
          <w:sz w:val="20"/>
          <w:szCs w:val="20"/>
        </w:rPr>
      </w:pPr>
      <w:r>
        <w:rPr>
          <w:rFonts w:ascii="標楷體" w:eastAsia="標楷體" w:hAnsi="標楷體" w:hint="eastAsia"/>
          <w:kern w:val="0"/>
          <w:sz w:val="20"/>
          <w:szCs w:val="20"/>
        </w:rPr>
        <w:t>101.12.12本校101學年度第一學期第8次行政會議通過</w:t>
      </w:r>
    </w:p>
    <w:p w:rsidR="00CB6780" w:rsidRDefault="00CB6780" w:rsidP="00CB6780">
      <w:pPr>
        <w:wordWrap w:val="0"/>
        <w:ind w:rightChars="-24" w:right="-58"/>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101.12.14本校101學年度第2</w:t>
      </w:r>
      <w:r w:rsidR="0091656A">
        <w:rPr>
          <w:rFonts w:ascii="標楷體" w:eastAsia="標楷體" w:hAnsi="標楷體" w:cs="新細明體" w:hint="eastAsia"/>
          <w:kern w:val="0"/>
          <w:sz w:val="20"/>
          <w:szCs w:val="20"/>
        </w:rPr>
        <w:t>次校務研究發展及考核委員會議</w:t>
      </w:r>
      <w:r>
        <w:rPr>
          <w:rFonts w:ascii="標楷體" w:eastAsia="標楷體" w:hAnsi="標楷體" w:cs="新細明體" w:hint="eastAsia"/>
          <w:kern w:val="0"/>
          <w:sz w:val="20"/>
          <w:szCs w:val="20"/>
        </w:rPr>
        <w:t>通過</w:t>
      </w:r>
    </w:p>
    <w:p w:rsidR="008459B1" w:rsidRDefault="008459B1" w:rsidP="008459B1">
      <w:pPr>
        <w:wordWrap w:val="0"/>
        <w:ind w:rightChars="-24" w:right="-58"/>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101.12.28本校101學年度第2次校務會議通過</w:t>
      </w:r>
    </w:p>
    <w:p w:rsidR="00216A13" w:rsidRPr="00E33CAF" w:rsidRDefault="004810EE" w:rsidP="00216A13">
      <w:pPr>
        <w:wordWrap w:val="0"/>
        <w:ind w:rightChars="-24" w:right="-58"/>
        <w:jc w:val="right"/>
        <w:rPr>
          <w:rFonts w:ascii="標楷體" w:eastAsia="標楷體" w:hAnsi="標楷體" w:cs="新細明體"/>
          <w:kern w:val="0"/>
          <w:sz w:val="20"/>
          <w:szCs w:val="20"/>
        </w:rPr>
      </w:pPr>
      <w:r w:rsidRPr="00E33CAF">
        <w:rPr>
          <w:rFonts w:ascii="標楷體" w:eastAsia="標楷體" w:hAnsi="標楷體" w:cs="新細明體" w:hint="eastAsia"/>
          <w:kern w:val="0"/>
          <w:sz w:val="20"/>
          <w:szCs w:val="20"/>
        </w:rPr>
        <w:t>102.10.30</w:t>
      </w:r>
      <w:r w:rsidR="00216A13" w:rsidRPr="00E33CAF">
        <w:rPr>
          <w:rFonts w:ascii="標楷體" w:eastAsia="標楷體" w:hAnsi="標楷體" w:cs="新細明體" w:hint="eastAsia"/>
          <w:kern w:val="0"/>
          <w:sz w:val="20"/>
          <w:szCs w:val="20"/>
        </w:rPr>
        <w:t>本校102學年度第1學期第</w:t>
      </w:r>
      <w:r w:rsidRPr="00E33CAF">
        <w:rPr>
          <w:rFonts w:ascii="標楷體" w:eastAsia="標楷體" w:hAnsi="標楷體" w:cs="新細明體" w:hint="eastAsia"/>
          <w:kern w:val="0"/>
          <w:sz w:val="20"/>
          <w:szCs w:val="20"/>
        </w:rPr>
        <w:t>5</w:t>
      </w:r>
      <w:r w:rsidR="00216A13" w:rsidRPr="00E33CAF">
        <w:rPr>
          <w:rFonts w:ascii="標楷體" w:eastAsia="標楷體" w:hAnsi="標楷體" w:cs="新細明體" w:hint="eastAsia"/>
          <w:kern w:val="0"/>
          <w:sz w:val="20"/>
          <w:szCs w:val="20"/>
        </w:rPr>
        <w:t>次行政會議通過</w:t>
      </w:r>
    </w:p>
    <w:p w:rsidR="00216A13" w:rsidRDefault="00E33CAF" w:rsidP="00E33CAF">
      <w:pPr>
        <w:wordWrap w:val="0"/>
        <w:ind w:rightChars="-24" w:right="-58"/>
        <w:jc w:val="right"/>
        <w:rPr>
          <w:rFonts w:ascii="標楷體" w:eastAsia="標楷體" w:hAnsi="標楷體" w:cs="新細明體"/>
          <w:kern w:val="0"/>
          <w:sz w:val="20"/>
          <w:szCs w:val="20"/>
        </w:rPr>
      </w:pPr>
      <w:r w:rsidRPr="00E33CAF">
        <w:rPr>
          <w:rFonts w:ascii="標楷體" w:eastAsia="標楷體" w:hAnsi="標楷體" w:cs="新細明體" w:hint="eastAsia"/>
          <w:kern w:val="0"/>
          <w:sz w:val="20"/>
          <w:szCs w:val="20"/>
        </w:rPr>
        <w:t>1</w:t>
      </w:r>
      <w:r>
        <w:rPr>
          <w:rFonts w:ascii="標楷體" w:eastAsia="標楷體" w:hAnsi="標楷體" w:cs="新細明體" w:hint="eastAsia"/>
          <w:kern w:val="0"/>
          <w:sz w:val="20"/>
          <w:szCs w:val="20"/>
        </w:rPr>
        <w:t>03</w:t>
      </w:r>
      <w:r w:rsidRPr="00E33CAF">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03</w:t>
      </w:r>
      <w:r w:rsidRPr="00E33CAF">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26</w:t>
      </w:r>
      <w:r w:rsidRPr="00E33CAF">
        <w:rPr>
          <w:rFonts w:ascii="標楷體" w:eastAsia="標楷體" w:hAnsi="標楷體" w:cs="新細明體" w:hint="eastAsia"/>
          <w:kern w:val="0"/>
          <w:sz w:val="20"/>
          <w:szCs w:val="20"/>
        </w:rPr>
        <w:t>本校102學年度第</w:t>
      </w:r>
      <w:r>
        <w:rPr>
          <w:rFonts w:ascii="標楷體" w:eastAsia="標楷體" w:hAnsi="標楷體" w:cs="新細明體" w:hint="eastAsia"/>
          <w:kern w:val="0"/>
          <w:sz w:val="20"/>
          <w:szCs w:val="20"/>
        </w:rPr>
        <w:t>2</w:t>
      </w:r>
      <w:r w:rsidRPr="00E33CAF">
        <w:rPr>
          <w:rFonts w:ascii="標楷體" w:eastAsia="標楷體" w:hAnsi="標楷體" w:cs="新細明體" w:hint="eastAsia"/>
          <w:kern w:val="0"/>
          <w:sz w:val="20"/>
          <w:szCs w:val="20"/>
        </w:rPr>
        <w:t>學期第</w:t>
      </w:r>
      <w:r>
        <w:rPr>
          <w:rFonts w:ascii="標楷體" w:eastAsia="標楷體" w:hAnsi="標楷體" w:cs="新細明體" w:hint="eastAsia"/>
          <w:kern w:val="0"/>
          <w:sz w:val="20"/>
          <w:szCs w:val="20"/>
        </w:rPr>
        <w:t>3</w:t>
      </w:r>
      <w:r w:rsidRPr="00E33CAF">
        <w:rPr>
          <w:rFonts w:ascii="標楷體" w:eastAsia="標楷體" w:hAnsi="標楷體" w:cs="新細明體" w:hint="eastAsia"/>
          <w:kern w:val="0"/>
          <w:sz w:val="20"/>
          <w:szCs w:val="20"/>
        </w:rPr>
        <w:t>次行政會議通過</w:t>
      </w:r>
    </w:p>
    <w:p w:rsidR="001C0BA8" w:rsidRPr="001C0BA8" w:rsidRDefault="001C0BA8" w:rsidP="001C0BA8">
      <w:pPr>
        <w:wordWrap w:val="0"/>
        <w:ind w:rightChars="-24" w:right="-58"/>
        <w:jc w:val="right"/>
        <w:rPr>
          <w:rFonts w:ascii="標楷體" w:eastAsia="標楷體" w:hAnsi="標楷體" w:cs="新細明體"/>
          <w:kern w:val="0"/>
          <w:sz w:val="20"/>
          <w:szCs w:val="20"/>
        </w:rPr>
      </w:pPr>
      <w:r w:rsidRPr="00E33CAF">
        <w:rPr>
          <w:rFonts w:ascii="標楷體" w:eastAsia="標楷體" w:hAnsi="標楷體" w:cs="新細明體" w:hint="eastAsia"/>
          <w:kern w:val="0"/>
          <w:sz w:val="20"/>
          <w:szCs w:val="20"/>
        </w:rPr>
        <w:t>1</w:t>
      </w:r>
      <w:r>
        <w:rPr>
          <w:rFonts w:ascii="標楷體" w:eastAsia="標楷體" w:hAnsi="標楷體" w:cs="新細明體" w:hint="eastAsia"/>
          <w:kern w:val="0"/>
          <w:sz w:val="20"/>
          <w:szCs w:val="20"/>
        </w:rPr>
        <w:t>03</w:t>
      </w:r>
      <w:r w:rsidRPr="00E33CAF">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06</w:t>
      </w:r>
      <w:r w:rsidRPr="00E33CAF">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18</w:t>
      </w:r>
      <w:r w:rsidRPr="00E33CAF">
        <w:rPr>
          <w:rFonts w:ascii="標楷體" w:eastAsia="標楷體" w:hAnsi="標楷體" w:cs="新細明體" w:hint="eastAsia"/>
          <w:kern w:val="0"/>
          <w:sz w:val="20"/>
          <w:szCs w:val="20"/>
        </w:rPr>
        <w:t>本校102學年度第</w:t>
      </w:r>
      <w:r>
        <w:rPr>
          <w:rFonts w:ascii="標楷體" w:eastAsia="標楷體" w:hAnsi="標楷體" w:cs="新細明體" w:hint="eastAsia"/>
          <w:kern w:val="0"/>
          <w:sz w:val="20"/>
          <w:szCs w:val="20"/>
        </w:rPr>
        <w:t>2</w:t>
      </w:r>
      <w:r w:rsidRPr="00E33CAF">
        <w:rPr>
          <w:rFonts w:ascii="標楷體" w:eastAsia="標楷體" w:hAnsi="標楷體" w:cs="新細明體" w:hint="eastAsia"/>
          <w:kern w:val="0"/>
          <w:sz w:val="20"/>
          <w:szCs w:val="20"/>
        </w:rPr>
        <w:t>學期第</w:t>
      </w:r>
      <w:r>
        <w:rPr>
          <w:rFonts w:ascii="標楷體" w:eastAsia="標楷體" w:hAnsi="標楷體" w:cs="新細明體" w:hint="eastAsia"/>
          <w:kern w:val="0"/>
          <w:sz w:val="20"/>
          <w:szCs w:val="20"/>
        </w:rPr>
        <w:t>9</w:t>
      </w:r>
      <w:r w:rsidRPr="00E33CAF">
        <w:rPr>
          <w:rFonts w:ascii="標楷體" w:eastAsia="標楷體" w:hAnsi="標楷體" w:cs="新細明體" w:hint="eastAsia"/>
          <w:kern w:val="0"/>
          <w:sz w:val="20"/>
          <w:szCs w:val="20"/>
        </w:rPr>
        <w:t>次行政會議通過</w:t>
      </w:r>
    </w:p>
    <w:p w:rsidR="00406D6A" w:rsidRPr="00E33CAF" w:rsidRDefault="003F21FC" w:rsidP="00E33CAF">
      <w:pPr>
        <w:spacing w:line="380" w:lineRule="exact"/>
        <w:ind w:leftChars="15" w:left="1134" w:rightChars="-82" w:right="-197" w:hangingChars="392" w:hanging="1098"/>
        <w:jc w:val="both"/>
        <w:rPr>
          <w:rFonts w:ascii="標楷體" w:eastAsia="標楷體" w:hAnsi="標楷體"/>
          <w:sz w:val="28"/>
          <w:szCs w:val="28"/>
        </w:rPr>
      </w:pPr>
      <w:r w:rsidRPr="00E33CAF">
        <w:rPr>
          <w:rFonts w:ascii="標楷體" w:eastAsia="標楷體" w:hAnsi="標楷體" w:cs="新細明體"/>
          <w:noProof/>
          <w:kern w:val="0"/>
          <w:sz w:val="28"/>
          <w:szCs w:val="28"/>
        </w:rPr>
        <mc:AlternateContent>
          <mc:Choice Requires="wps">
            <w:drawing>
              <wp:anchor distT="0" distB="0" distL="114300" distR="114300" simplePos="0" relativeHeight="251689984" behindDoc="0" locked="0" layoutInCell="1" allowOverlap="1" wp14:anchorId="17FF1F4D" wp14:editId="316083AC">
                <wp:simplePos x="0" y="0"/>
                <wp:positionH relativeFrom="column">
                  <wp:posOffset>-415290</wp:posOffset>
                </wp:positionH>
                <wp:positionV relativeFrom="paragraph">
                  <wp:posOffset>238125</wp:posOffset>
                </wp:positionV>
                <wp:extent cx="1133475" cy="300990"/>
                <wp:effectExtent l="0" t="0" r="9525" b="381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立法目的</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2.7pt;margin-top:18.75pt;width:89.25pt;height:2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" stroked="f">
                <v:textbo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立法目的</w:t>
                      </w:r>
                      <w:r w:rsidRPr="00072FB8">
                        <w:rPr>
                          <w:rFonts w:ascii="標楷體" w:eastAsia="標楷體" w:hAnsi="標楷體" w:hint="eastAsia"/>
                          <w:sz w:val="28"/>
                          <w:szCs w:val="28"/>
                        </w:rPr>
                        <w:t>)</w:t>
                      </w:r>
                    </w:p>
                  </w:txbxContent>
                </v:textbox>
              </v:shape>
            </w:pict>
          </mc:Fallback>
        </mc:AlternateContent>
      </w:r>
      <w:r w:rsidR="00406D6A" w:rsidRPr="00E33CAF">
        <w:rPr>
          <w:rFonts w:ascii="標楷體" w:eastAsia="標楷體" w:hAnsi="標楷體" w:hint="eastAsia"/>
          <w:sz w:val="28"/>
          <w:szCs w:val="28"/>
        </w:rPr>
        <w:t>一、</w:t>
      </w:r>
      <w:r w:rsidR="004F0BFA" w:rsidRPr="00E33CAF">
        <w:rPr>
          <w:rFonts w:ascii="標楷體" w:eastAsia="標楷體" w:hAnsi="標楷體" w:cs="新細明體" w:hint="eastAsia"/>
          <w:bCs/>
          <w:kern w:val="0"/>
          <w:sz w:val="28"/>
          <w:szCs w:val="28"/>
        </w:rPr>
        <w:t xml:space="preserve">    </w:t>
      </w:r>
      <w:r w:rsidR="00406D6A" w:rsidRPr="00E33CAF">
        <w:rPr>
          <w:rFonts w:ascii="標楷體" w:eastAsia="標楷體" w:hAnsi="標楷體" w:hint="eastAsia"/>
          <w:sz w:val="28"/>
          <w:szCs w:val="28"/>
        </w:rPr>
        <w:t>國立中山大學(以下簡稱本校)為辦理學術單位自我評鑑作業，</w:t>
      </w:r>
      <w:r w:rsidR="00406D6A" w:rsidRPr="00E33CAF">
        <w:rPr>
          <w:rFonts w:ascii="標楷體" w:eastAsia="標楷體" w:hAnsi="標楷體" w:cs="新細明體" w:hint="eastAsia"/>
          <w:kern w:val="0"/>
          <w:sz w:val="28"/>
          <w:szCs w:val="28"/>
        </w:rPr>
        <w:t>以提昇教學、研究、服務與產學合作成效</w:t>
      </w:r>
      <w:r w:rsidR="00406D6A" w:rsidRPr="00E33CAF">
        <w:rPr>
          <w:rFonts w:ascii="標楷體" w:eastAsia="標楷體" w:hAnsi="標楷體" w:hint="eastAsia"/>
          <w:sz w:val="28"/>
          <w:szCs w:val="28"/>
        </w:rPr>
        <w:t>，特訂定本作業細則。</w:t>
      </w:r>
    </w:p>
    <w:p w:rsidR="00406D6A" w:rsidRPr="00E33CAF" w:rsidRDefault="003F21FC" w:rsidP="00E33CAF">
      <w:pPr>
        <w:spacing w:beforeLines="50" w:before="180" w:afterLines="30" w:after="108" w:line="400" w:lineRule="exact"/>
        <w:ind w:left="1134" w:rightChars="-86" w:right="-206" w:hangingChars="405" w:hanging="1134"/>
        <w:jc w:val="both"/>
        <w:rPr>
          <w:rFonts w:ascii="標楷體" w:eastAsia="標楷體" w:cs="標楷體"/>
          <w:kern w:val="0"/>
          <w:sz w:val="28"/>
          <w:szCs w:val="28"/>
        </w:rPr>
      </w:pPr>
      <w:r w:rsidRPr="00E33CAF">
        <w:rPr>
          <w:rFonts w:ascii="標楷體" w:eastAsia="標楷體" w:hAnsi="標楷體" w:cs="新細明體"/>
          <w:bCs/>
          <w:noProof/>
          <w:kern w:val="0"/>
          <w:sz w:val="28"/>
          <w:szCs w:val="28"/>
        </w:rPr>
        <mc:AlternateContent>
          <mc:Choice Requires="wps">
            <w:drawing>
              <wp:anchor distT="0" distB="0" distL="114300" distR="114300" simplePos="0" relativeHeight="251693056" behindDoc="0" locked="0" layoutInCell="1" allowOverlap="1" wp14:anchorId="5EA827E3" wp14:editId="740F1776">
                <wp:simplePos x="0" y="0"/>
                <wp:positionH relativeFrom="column">
                  <wp:posOffset>-415290</wp:posOffset>
                </wp:positionH>
                <wp:positionV relativeFrom="paragraph">
                  <wp:posOffset>374650</wp:posOffset>
                </wp:positionV>
                <wp:extent cx="1085850" cy="300990"/>
                <wp:effectExtent l="0" t="0" r="0" b="381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proofErr w:type="gramStart"/>
                            <w:r>
                              <w:rPr>
                                <w:rFonts w:ascii="標楷體" w:eastAsia="標楷體" w:hAnsi="標楷體" w:hint="eastAsia"/>
                                <w:sz w:val="28"/>
                                <w:szCs w:val="28"/>
                              </w:rPr>
                              <w:t>停招整併</w:t>
                            </w:r>
                            <w:proofErr w:type="gramEnd"/>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7" type="#_x0000_t202" style="position:absolute;left:0;text-align:left;margin-left:-32.7pt;margin-top:29.5pt;width:85.5pt;height:2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" stroked="f">
                <v:textbo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停招整併</w:t>
                      </w:r>
                      <w:r w:rsidRPr="00072FB8">
                        <w:rPr>
                          <w:rFonts w:ascii="標楷體" w:eastAsia="標楷體" w:hAnsi="標楷體" w:hint="eastAsia"/>
                          <w:sz w:val="28"/>
                          <w:szCs w:val="28"/>
                        </w:rPr>
                        <w:t>)</w:t>
                      </w:r>
                    </w:p>
                  </w:txbxContent>
                </v:textbox>
              </v:shape>
            </w:pict>
          </mc:Fallback>
        </mc:AlternateContent>
      </w:r>
      <w:r w:rsidR="00406D6A" w:rsidRPr="00E33CAF">
        <w:rPr>
          <w:rFonts w:ascii="標楷體" w:eastAsia="標楷體" w:hAnsi="標楷體" w:cs="新細明體" w:hint="eastAsia"/>
          <w:bCs/>
          <w:kern w:val="0"/>
          <w:sz w:val="28"/>
          <w:szCs w:val="28"/>
        </w:rPr>
        <w:t>二、</w:t>
      </w:r>
      <w:r w:rsidR="004F0BFA" w:rsidRPr="00E33CAF">
        <w:rPr>
          <w:rFonts w:ascii="標楷體" w:eastAsia="標楷體" w:hAnsi="標楷體" w:cs="新細明體" w:hint="eastAsia"/>
          <w:bCs/>
          <w:kern w:val="0"/>
          <w:sz w:val="28"/>
          <w:szCs w:val="28"/>
        </w:rPr>
        <w:t xml:space="preserve">    </w:t>
      </w:r>
      <w:r w:rsidR="00406D6A" w:rsidRPr="00E33CAF">
        <w:rPr>
          <w:rFonts w:ascii="標楷體" w:eastAsia="標楷體" w:hAnsi="標楷體" w:cs="新細明體" w:hint="eastAsia"/>
          <w:bCs/>
          <w:kern w:val="0"/>
          <w:sz w:val="28"/>
          <w:szCs w:val="28"/>
        </w:rPr>
        <w:t>本校各學院(通識教育中心)、系、所及學位學程(以下簡稱各受評鑑單位)於學術單位</w:t>
      </w:r>
      <w:r w:rsidR="00406D6A" w:rsidRPr="00E33CAF">
        <w:rPr>
          <w:rFonts w:ascii="標楷體" w:eastAsia="標楷體" w:cs="標楷體" w:hint="eastAsia"/>
          <w:kern w:val="0"/>
          <w:sz w:val="28"/>
          <w:szCs w:val="28"/>
        </w:rPr>
        <w:t>自我評鑑實施</w:t>
      </w:r>
      <w:proofErr w:type="gramStart"/>
      <w:r w:rsidR="00406D6A" w:rsidRPr="00E33CAF">
        <w:rPr>
          <w:rFonts w:ascii="標楷體" w:eastAsia="標楷體" w:cs="標楷體" w:hint="eastAsia"/>
          <w:kern w:val="0"/>
          <w:sz w:val="28"/>
          <w:szCs w:val="28"/>
        </w:rPr>
        <w:t>週</w:t>
      </w:r>
      <w:proofErr w:type="gramEnd"/>
      <w:r w:rsidR="00406D6A" w:rsidRPr="00E33CAF">
        <w:rPr>
          <w:rFonts w:ascii="標楷體" w:eastAsia="標楷體" w:cs="標楷體" w:hint="eastAsia"/>
          <w:kern w:val="0"/>
          <w:sz w:val="28"/>
          <w:szCs w:val="28"/>
        </w:rPr>
        <w:t>期中，若有新設班制、停止招生</w:t>
      </w:r>
      <w:r w:rsidR="00406D6A" w:rsidRPr="00E33CAF">
        <w:rPr>
          <w:rFonts w:ascii="標楷體" w:eastAsia="標楷體" w:hAnsi="標楷體" w:cs="新細明體" w:hint="eastAsia"/>
          <w:kern w:val="0"/>
          <w:sz w:val="28"/>
          <w:szCs w:val="28"/>
        </w:rPr>
        <w:t>、整</w:t>
      </w:r>
      <w:proofErr w:type="gramStart"/>
      <w:r w:rsidR="00406D6A" w:rsidRPr="00E33CAF">
        <w:rPr>
          <w:rFonts w:ascii="標楷體" w:eastAsia="標楷體" w:hAnsi="標楷體" w:cs="新細明體" w:hint="eastAsia"/>
          <w:kern w:val="0"/>
          <w:sz w:val="28"/>
          <w:szCs w:val="28"/>
        </w:rPr>
        <w:t>併</w:t>
      </w:r>
      <w:proofErr w:type="gramEnd"/>
      <w:r w:rsidR="00406D6A" w:rsidRPr="00E33CAF">
        <w:rPr>
          <w:rFonts w:ascii="標楷體" w:eastAsia="標楷體" w:hAnsi="標楷體" w:cs="新細明體" w:hint="eastAsia"/>
          <w:kern w:val="0"/>
          <w:sz w:val="28"/>
          <w:szCs w:val="28"/>
        </w:rPr>
        <w:t>或更名之情形者，其應辦理自我評鑑之相關規範如下：</w:t>
      </w:r>
    </w:p>
    <w:p w:rsidR="00406D6A" w:rsidRPr="00E33CAF" w:rsidRDefault="00406D6A" w:rsidP="003162CE">
      <w:pPr>
        <w:spacing w:beforeLines="30" w:before="108" w:afterLines="30" w:after="108" w:line="400" w:lineRule="exact"/>
        <w:ind w:leftChars="530" w:left="1838" w:rightChars="-86" w:right="-206" w:hangingChars="202" w:hanging="566"/>
        <w:jc w:val="both"/>
        <w:rPr>
          <w:rFonts w:ascii="標楷體" w:eastAsia="標楷體" w:cs="標楷體"/>
          <w:kern w:val="0"/>
          <w:sz w:val="28"/>
          <w:szCs w:val="28"/>
        </w:rPr>
      </w:pPr>
      <w:r w:rsidRPr="00E33CAF">
        <w:rPr>
          <w:rFonts w:ascii="標楷體" w:eastAsia="標楷體" w:cs="標楷體" w:hint="eastAsia"/>
          <w:kern w:val="0"/>
          <w:sz w:val="28"/>
          <w:szCs w:val="28"/>
        </w:rPr>
        <w:t>(</w:t>
      </w:r>
      <w:proofErr w:type="gramStart"/>
      <w:r w:rsidRPr="00E33CAF">
        <w:rPr>
          <w:rFonts w:ascii="標楷體" w:eastAsia="標楷體" w:cs="標楷體" w:hint="eastAsia"/>
          <w:kern w:val="0"/>
          <w:sz w:val="28"/>
          <w:szCs w:val="28"/>
        </w:rPr>
        <w:t>一</w:t>
      </w:r>
      <w:proofErr w:type="gramEnd"/>
      <w:r w:rsidRPr="00E33CAF">
        <w:rPr>
          <w:rFonts w:ascii="標楷體" w:eastAsia="標楷體" w:cs="標楷體" w:hint="eastAsia"/>
          <w:kern w:val="0"/>
          <w:sz w:val="28"/>
          <w:szCs w:val="28"/>
        </w:rPr>
        <w:t>)新設班制：新設班制若於學術單位自我評鑑結果公佈之學年度尚無畢業生，得申請延後至第一屆學生畢業後之次學年度辦理自我評鑑。</w:t>
      </w:r>
    </w:p>
    <w:p w:rsidR="00406D6A" w:rsidRPr="00E33CAF" w:rsidRDefault="00406D6A" w:rsidP="003162CE">
      <w:pPr>
        <w:spacing w:beforeLines="30" w:before="108" w:afterLines="30" w:after="108" w:line="400" w:lineRule="exact"/>
        <w:ind w:leftChars="530" w:left="1838" w:rightChars="-86" w:right="-206" w:hangingChars="202" w:hanging="566"/>
        <w:jc w:val="both"/>
        <w:rPr>
          <w:rFonts w:ascii="標楷體" w:eastAsia="標楷體" w:cs="標楷體"/>
          <w:kern w:val="0"/>
          <w:sz w:val="28"/>
          <w:szCs w:val="28"/>
        </w:rPr>
      </w:pPr>
      <w:r w:rsidRPr="00E33CAF">
        <w:rPr>
          <w:rFonts w:ascii="標楷體" w:eastAsia="標楷體" w:cs="標楷體" w:hint="eastAsia"/>
          <w:kern w:val="0"/>
          <w:sz w:val="28"/>
          <w:szCs w:val="28"/>
        </w:rPr>
        <w:t>(二)停止招生：停止招生之受評鑑單位，若於學術單位自我評鑑結果公佈年度僅剩最後一屆在學學生，即可申請免辦理自我評鑑。</w:t>
      </w:r>
    </w:p>
    <w:p w:rsidR="00406D6A" w:rsidRPr="00E33CAF" w:rsidRDefault="00406D6A" w:rsidP="00E33CAF">
      <w:pPr>
        <w:spacing w:beforeLines="30" w:before="108" w:afterLines="30" w:after="108" w:line="400" w:lineRule="exact"/>
        <w:ind w:leftChars="530" w:left="1983" w:rightChars="-86" w:right="-206" w:hangingChars="254" w:hanging="711"/>
        <w:jc w:val="both"/>
        <w:rPr>
          <w:rFonts w:ascii="標楷體" w:eastAsia="標楷體" w:cs="標楷體"/>
          <w:kern w:val="0"/>
          <w:sz w:val="28"/>
          <w:szCs w:val="28"/>
        </w:rPr>
      </w:pPr>
      <w:r w:rsidRPr="00E33CAF">
        <w:rPr>
          <w:rFonts w:ascii="標楷體" w:eastAsia="標楷體" w:cs="標楷體" w:hint="eastAsia"/>
          <w:kern w:val="0"/>
          <w:sz w:val="28"/>
          <w:szCs w:val="28"/>
        </w:rPr>
        <w:t>(三)整</w:t>
      </w:r>
      <w:proofErr w:type="gramStart"/>
      <w:r w:rsidRPr="00E33CAF">
        <w:rPr>
          <w:rFonts w:ascii="標楷體" w:eastAsia="標楷體" w:cs="標楷體" w:hint="eastAsia"/>
          <w:kern w:val="0"/>
          <w:sz w:val="28"/>
          <w:szCs w:val="28"/>
        </w:rPr>
        <w:t>併</w:t>
      </w:r>
      <w:proofErr w:type="gramEnd"/>
      <w:r w:rsidRPr="00E33CAF">
        <w:rPr>
          <w:rFonts w:ascii="標楷體" w:eastAsia="標楷體" w:cs="標楷體" w:hint="eastAsia"/>
          <w:kern w:val="0"/>
          <w:sz w:val="28"/>
          <w:szCs w:val="28"/>
        </w:rPr>
        <w:t>：各受評鑑單位若於</w:t>
      </w:r>
      <w:r w:rsidRPr="00E33CAF">
        <w:rPr>
          <w:rFonts w:ascii="標楷體" w:eastAsia="標楷體" w:hAnsi="標楷體" w:cs="新細明體" w:hint="eastAsia"/>
          <w:bCs/>
          <w:kern w:val="0"/>
          <w:sz w:val="28"/>
          <w:szCs w:val="28"/>
        </w:rPr>
        <w:t>學術單位</w:t>
      </w:r>
      <w:r w:rsidRPr="00E33CAF">
        <w:rPr>
          <w:rFonts w:ascii="標楷體" w:eastAsia="標楷體" w:cs="標楷體" w:hint="eastAsia"/>
          <w:kern w:val="0"/>
          <w:sz w:val="28"/>
          <w:szCs w:val="28"/>
        </w:rPr>
        <w:t>自我評鑑實施</w:t>
      </w:r>
      <w:proofErr w:type="gramStart"/>
      <w:r w:rsidRPr="00E33CAF">
        <w:rPr>
          <w:rFonts w:ascii="標楷體" w:eastAsia="標楷體" w:cs="標楷體" w:hint="eastAsia"/>
          <w:kern w:val="0"/>
          <w:sz w:val="28"/>
          <w:szCs w:val="28"/>
        </w:rPr>
        <w:t>週</w:t>
      </w:r>
      <w:proofErr w:type="gramEnd"/>
      <w:r w:rsidRPr="00E33CAF">
        <w:rPr>
          <w:rFonts w:ascii="標楷體" w:eastAsia="標楷體" w:cs="標楷體" w:hint="eastAsia"/>
          <w:kern w:val="0"/>
          <w:sz w:val="28"/>
          <w:szCs w:val="28"/>
        </w:rPr>
        <w:t>期中，有整</w:t>
      </w:r>
      <w:proofErr w:type="gramStart"/>
      <w:r w:rsidRPr="00E33CAF">
        <w:rPr>
          <w:rFonts w:ascii="標楷體" w:eastAsia="標楷體" w:cs="標楷體" w:hint="eastAsia"/>
          <w:kern w:val="0"/>
          <w:sz w:val="28"/>
          <w:szCs w:val="28"/>
        </w:rPr>
        <w:t>併</w:t>
      </w:r>
      <w:proofErr w:type="gramEnd"/>
      <w:r w:rsidRPr="00E33CAF">
        <w:rPr>
          <w:rFonts w:ascii="標楷體" w:eastAsia="標楷體" w:cs="標楷體" w:hint="eastAsia"/>
          <w:kern w:val="0"/>
          <w:sz w:val="28"/>
          <w:szCs w:val="28"/>
        </w:rPr>
        <w:t>情形者，應依以下規定辦理：</w:t>
      </w:r>
    </w:p>
    <w:p w:rsidR="00406D6A" w:rsidRPr="00E33CAF" w:rsidRDefault="00406D6A" w:rsidP="003162CE">
      <w:pPr>
        <w:spacing w:beforeLines="30" w:before="108" w:afterLines="30" w:after="108" w:line="400" w:lineRule="exact"/>
        <w:ind w:leftChars="767" w:left="2124" w:rightChars="-86" w:right="-206" w:hangingChars="101" w:hanging="283"/>
        <w:jc w:val="both"/>
        <w:rPr>
          <w:rFonts w:ascii="標楷體" w:eastAsia="標楷體" w:cs="標楷體"/>
          <w:kern w:val="0"/>
          <w:sz w:val="28"/>
          <w:szCs w:val="28"/>
        </w:rPr>
      </w:pPr>
      <w:r w:rsidRPr="00E33CAF">
        <w:rPr>
          <w:rFonts w:ascii="標楷體" w:eastAsia="標楷體" w:cs="標楷體" w:hint="eastAsia"/>
          <w:kern w:val="0"/>
          <w:sz w:val="28"/>
          <w:szCs w:val="28"/>
        </w:rPr>
        <w:t>1.若於學術單位自我評鑑實施週期前，已提出單位整</w:t>
      </w:r>
      <w:proofErr w:type="gramStart"/>
      <w:r w:rsidRPr="00E33CAF">
        <w:rPr>
          <w:rFonts w:ascii="標楷體" w:eastAsia="標楷體" w:cs="標楷體" w:hint="eastAsia"/>
          <w:kern w:val="0"/>
          <w:sz w:val="28"/>
          <w:szCs w:val="28"/>
        </w:rPr>
        <w:t>併</w:t>
      </w:r>
      <w:proofErr w:type="gramEnd"/>
      <w:r w:rsidRPr="00E33CAF">
        <w:rPr>
          <w:rFonts w:ascii="標楷體" w:eastAsia="標楷體" w:cs="標楷體" w:hint="eastAsia"/>
          <w:kern w:val="0"/>
          <w:sz w:val="28"/>
          <w:szCs w:val="28"/>
        </w:rPr>
        <w:t>申請，並奉教育部核定者，即應以整</w:t>
      </w:r>
      <w:proofErr w:type="gramStart"/>
      <w:r w:rsidRPr="00E33CAF">
        <w:rPr>
          <w:rFonts w:ascii="標楷體" w:eastAsia="標楷體" w:cs="標楷體" w:hint="eastAsia"/>
          <w:kern w:val="0"/>
          <w:sz w:val="28"/>
          <w:szCs w:val="28"/>
        </w:rPr>
        <w:t>併</w:t>
      </w:r>
      <w:proofErr w:type="gramEnd"/>
      <w:r w:rsidRPr="00E33CAF">
        <w:rPr>
          <w:rFonts w:ascii="標楷體" w:eastAsia="標楷體" w:cs="標楷體" w:hint="eastAsia"/>
          <w:kern w:val="0"/>
          <w:sz w:val="28"/>
          <w:szCs w:val="28"/>
        </w:rPr>
        <w:t>後之單位名稱辦理學術單位自我評鑑。</w:t>
      </w:r>
    </w:p>
    <w:p w:rsidR="00406D6A" w:rsidRPr="00E33CAF" w:rsidRDefault="00406D6A" w:rsidP="003162CE">
      <w:pPr>
        <w:spacing w:beforeLines="30" w:before="108" w:afterLines="30" w:after="108" w:line="400" w:lineRule="exact"/>
        <w:ind w:leftChars="767" w:left="2124" w:rightChars="-86" w:right="-206" w:hangingChars="101" w:hanging="283"/>
        <w:jc w:val="both"/>
        <w:rPr>
          <w:rFonts w:ascii="標楷體" w:eastAsia="標楷體" w:cs="標楷體"/>
          <w:kern w:val="0"/>
          <w:sz w:val="28"/>
          <w:szCs w:val="28"/>
        </w:rPr>
      </w:pPr>
      <w:r w:rsidRPr="00E33CAF">
        <w:rPr>
          <w:rFonts w:ascii="標楷體" w:eastAsia="標楷體" w:cs="標楷體" w:hint="eastAsia"/>
          <w:kern w:val="0"/>
          <w:sz w:val="28"/>
          <w:szCs w:val="28"/>
        </w:rPr>
        <w:t>2.若於學術單位自我評鑑實施週期前，尚未提出單位整</w:t>
      </w:r>
      <w:proofErr w:type="gramStart"/>
      <w:r w:rsidRPr="00E33CAF">
        <w:rPr>
          <w:rFonts w:ascii="標楷體" w:eastAsia="標楷體" w:cs="標楷體" w:hint="eastAsia"/>
          <w:kern w:val="0"/>
          <w:sz w:val="28"/>
          <w:szCs w:val="28"/>
        </w:rPr>
        <w:t>併</w:t>
      </w:r>
      <w:proofErr w:type="gramEnd"/>
      <w:r w:rsidRPr="00E33CAF">
        <w:rPr>
          <w:rFonts w:ascii="標楷體" w:eastAsia="標楷體" w:cs="標楷體" w:hint="eastAsia"/>
          <w:kern w:val="0"/>
          <w:sz w:val="28"/>
          <w:szCs w:val="28"/>
        </w:rPr>
        <w:t>申請，仍應以整</w:t>
      </w:r>
      <w:proofErr w:type="gramStart"/>
      <w:r w:rsidRPr="00E33CAF">
        <w:rPr>
          <w:rFonts w:ascii="標楷體" w:eastAsia="標楷體" w:cs="標楷體" w:hint="eastAsia"/>
          <w:kern w:val="0"/>
          <w:sz w:val="28"/>
          <w:szCs w:val="28"/>
        </w:rPr>
        <w:t>併</w:t>
      </w:r>
      <w:proofErr w:type="gramEnd"/>
      <w:r w:rsidRPr="00E33CAF">
        <w:rPr>
          <w:rFonts w:ascii="標楷體" w:eastAsia="標楷體" w:cs="標楷體" w:hint="eastAsia"/>
          <w:kern w:val="0"/>
          <w:sz w:val="28"/>
          <w:szCs w:val="28"/>
        </w:rPr>
        <w:t>前之單位名稱，辦理學術單位自我評鑑。</w:t>
      </w:r>
    </w:p>
    <w:p w:rsidR="00406D6A" w:rsidRPr="00E33CAF" w:rsidRDefault="00406D6A" w:rsidP="003162CE">
      <w:pPr>
        <w:spacing w:beforeLines="30" w:before="108" w:afterLines="30" w:after="108" w:line="400" w:lineRule="exact"/>
        <w:ind w:leftChars="530" w:left="1838" w:rightChars="-86" w:right="-206" w:hangingChars="202" w:hanging="566"/>
        <w:jc w:val="both"/>
        <w:rPr>
          <w:rFonts w:ascii="標楷體" w:eastAsia="標楷體" w:cs="標楷體"/>
          <w:kern w:val="0"/>
          <w:sz w:val="28"/>
          <w:szCs w:val="28"/>
        </w:rPr>
      </w:pPr>
      <w:r w:rsidRPr="00E33CAF">
        <w:rPr>
          <w:rFonts w:ascii="標楷體" w:eastAsia="標楷體" w:cs="標楷體" w:hint="eastAsia"/>
          <w:kern w:val="0"/>
          <w:sz w:val="28"/>
          <w:szCs w:val="28"/>
        </w:rPr>
        <w:t>(四)更名：各受評鑑單位如於學術單位自我評鑑實施期程中僅變更單位名稱，並無新設班制之情形者，仍應以原受</w:t>
      </w:r>
      <w:r w:rsidRPr="00E33CAF">
        <w:rPr>
          <w:rFonts w:ascii="標楷體" w:eastAsia="標楷體" w:cs="標楷體" w:hint="eastAsia"/>
          <w:kern w:val="0"/>
          <w:sz w:val="28"/>
          <w:szCs w:val="28"/>
        </w:rPr>
        <w:lastRenderedPageBreak/>
        <w:t>評單位名稱，完成自我評鑑之辦理。</w:t>
      </w:r>
    </w:p>
    <w:p w:rsidR="00406D6A" w:rsidRPr="00E33CAF" w:rsidRDefault="00406D6A" w:rsidP="003162CE">
      <w:pPr>
        <w:spacing w:beforeLines="30" w:before="108" w:afterLines="30" w:after="108" w:line="400" w:lineRule="exact"/>
        <w:ind w:leftChars="530" w:left="1838" w:rightChars="-86" w:right="-206" w:hangingChars="202" w:hanging="566"/>
        <w:jc w:val="both"/>
        <w:rPr>
          <w:rFonts w:ascii="標楷體" w:eastAsia="標楷體" w:cs="標楷體"/>
          <w:kern w:val="0"/>
          <w:sz w:val="28"/>
          <w:szCs w:val="28"/>
        </w:rPr>
      </w:pPr>
      <w:r w:rsidRPr="00E33CAF">
        <w:rPr>
          <w:rFonts w:ascii="標楷體" w:eastAsia="標楷體" w:cs="標楷體" w:hint="eastAsia"/>
          <w:kern w:val="0"/>
          <w:sz w:val="28"/>
          <w:szCs w:val="28"/>
        </w:rPr>
        <w:t>(五)各受評鑑單位若有前述各項情形者，應向教務處提出申請，經本校自我評鑑指導委員會核可後實施。</w:t>
      </w:r>
    </w:p>
    <w:p w:rsidR="00406D6A" w:rsidRPr="00E33CAF" w:rsidRDefault="003F21FC" w:rsidP="00E33CAF">
      <w:pPr>
        <w:spacing w:beforeLines="50" w:before="180" w:afterLines="30" w:after="108" w:line="400" w:lineRule="exact"/>
        <w:ind w:left="1274" w:rightChars="-86" w:right="-206" w:hangingChars="455" w:hanging="1274"/>
        <w:jc w:val="both"/>
        <w:rPr>
          <w:rFonts w:ascii="標楷體" w:eastAsia="標楷體" w:cs="標楷體"/>
          <w:kern w:val="0"/>
          <w:sz w:val="28"/>
          <w:szCs w:val="28"/>
        </w:rPr>
      </w:pPr>
      <w:r w:rsidRPr="00E33CAF">
        <w:rPr>
          <w:rFonts w:ascii="標楷體" w:eastAsia="標楷體" w:hAnsi="標楷體" w:cs="新細明體"/>
          <w:bCs/>
          <w:noProof/>
          <w:kern w:val="0"/>
          <w:sz w:val="28"/>
          <w:szCs w:val="28"/>
        </w:rPr>
        <mc:AlternateContent>
          <mc:Choice Requires="wps">
            <w:drawing>
              <wp:anchor distT="0" distB="0" distL="114300" distR="114300" simplePos="0" relativeHeight="251684864" behindDoc="0" locked="0" layoutInCell="1" allowOverlap="1" wp14:anchorId="02040E92" wp14:editId="70AF9E86">
                <wp:simplePos x="0" y="0"/>
                <wp:positionH relativeFrom="column">
                  <wp:posOffset>-415290</wp:posOffset>
                </wp:positionH>
                <wp:positionV relativeFrom="paragraph">
                  <wp:posOffset>374650</wp:posOffset>
                </wp:positionV>
                <wp:extent cx="1085850" cy="300990"/>
                <wp:effectExtent l="0" t="0" r="0" b="381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評鑑項目</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32.7pt;margin-top:29.5pt;width:85.5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JWhgIAABg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" stroked="f">
                <v:textbo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評鑑項目</w:t>
                      </w:r>
                      <w:r w:rsidRPr="00072FB8">
                        <w:rPr>
                          <w:rFonts w:ascii="標楷體" w:eastAsia="標楷體" w:hAnsi="標楷體" w:hint="eastAsia"/>
                          <w:sz w:val="28"/>
                          <w:szCs w:val="28"/>
                        </w:rPr>
                        <w:t>)</w:t>
                      </w:r>
                    </w:p>
                  </w:txbxContent>
                </v:textbox>
              </v:shape>
            </w:pict>
          </mc:Fallback>
        </mc:AlternateContent>
      </w:r>
      <w:r w:rsidR="00406D6A" w:rsidRPr="00E33CAF">
        <w:rPr>
          <w:rFonts w:ascii="標楷體" w:eastAsia="標楷體" w:hAnsi="標楷體" w:cs="新細明體" w:hint="eastAsia"/>
          <w:bCs/>
          <w:kern w:val="0"/>
          <w:sz w:val="28"/>
          <w:szCs w:val="28"/>
        </w:rPr>
        <w:t>三、</w:t>
      </w:r>
      <w:r w:rsidR="004F0BFA" w:rsidRPr="00E33CAF">
        <w:rPr>
          <w:rFonts w:ascii="標楷體" w:eastAsia="標楷體" w:hAnsi="標楷體" w:cs="新細明體" w:hint="eastAsia"/>
          <w:bCs/>
          <w:kern w:val="0"/>
          <w:sz w:val="28"/>
          <w:szCs w:val="28"/>
        </w:rPr>
        <w:t xml:space="preserve">     </w:t>
      </w:r>
      <w:r w:rsidR="00406D6A" w:rsidRPr="00E33CAF">
        <w:rPr>
          <w:rFonts w:ascii="標楷體" w:eastAsia="標楷體" w:hAnsi="標楷體" w:cs="新細明體" w:hint="eastAsia"/>
          <w:bCs/>
          <w:kern w:val="0"/>
          <w:sz w:val="28"/>
          <w:szCs w:val="28"/>
        </w:rPr>
        <w:t>各受評鑑單位</w:t>
      </w:r>
      <w:r w:rsidR="00406D6A" w:rsidRPr="00E33CAF">
        <w:rPr>
          <w:rFonts w:ascii="標楷體" w:eastAsia="標楷體" w:cs="標楷體" w:hint="eastAsia"/>
          <w:kern w:val="0"/>
          <w:sz w:val="28"/>
          <w:szCs w:val="28"/>
        </w:rPr>
        <w:t>自我評鑑之評鑑項目規定如下：</w:t>
      </w:r>
    </w:p>
    <w:p w:rsidR="00406D6A" w:rsidRPr="00E33CAF" w:rsidRDefault="00406D6A" w:rsidP="003162CE">
      <w:pPr>
        <w:spacing w:beforeLines="30" w:before="108" w:afterLines="30" w:after="108" w:line="400" w:lineRule="exact"/>
        <w:ind w:leftChars="530" w:left="1838" w:rightChars="-86" w:right="-206" w:hangingChars="202" w:hanging="566"/>
        <w:jc w:val="both"/>
        <w:rPr>
          <w:rFonts w:ascii="標楷體" w:eastAsia="標楷體" w:hAnsi="標楷體" w:cs="新細明體"/>
          <w:bCs/>
          <w:kern w:val="0"/>
          <w:sz w:val="28"/>
          <w:szCs w:val="28"/>
        </w:rPr>
      </w:pPr>
      <w:r w:rsidRPr="00E33CAF">
        <w:rPr>
          <w:rFonts w:ascii="標楷體" w:eastAsia="標楷體" w:cs="標楷體" w:hint="eastAsia"/>
          <w:kern w:val="0"/>
          <w:sz w:val="28"/>
          <w:szCs w:val="28"/>
        </w:rPr>
        <w:t>(</w:t>
      </w:r>
      <w:proofErr w:type="gramStart"/>
      <w:r w:rsidRPr="00E33CAF">
        <w:rPr>
          <w:rFonts w:ascii="標楷體" w:eastAsia="標楷體" w:cs="標楷體" w:hint="eastAsia"/>
          <w:kern w:val="0"/>
          <w:sz w:val="28"/>
          <w:szCs w:val="28"/>
        </w:rPr>
        <w:t>一</w:t>
      </w:r>
      <w:proofErr w:type="gramEnd"/>
      <w:r w:rsidRPr="00E33CAF">
        <w:rPr>
          <w:rFonts w:ascii="標楷體" w:eastAsia="標楷體" w:cs="標楷體" w:hint="eastAsia"/>
          <w:kern w:val="0"/>
          <w:sz w:val="28"/>
          <w:szCs w:val="28"/>
        </w:rPr>
        <w:t>)評鑑項目</w:t>
      </w:r>
      <w:r w:rsidRPr="00E33CAF">
        <w:rPr>
          <w:rFonts w:ascii="標楷體" w:eastAsia="標楷體" w:hAnsi="標楷體" w:hint="eastAsia"/>
          <w:sz w:val="28"/>
          <w:szCs w:val="28"/>
        </w:rPr>
        <w:t>應包括特色與競爭優勢、</w:t>
      </w:r>
      <w:r w:rsidRPr="00E33CAF">
        <w:rPr>
          <w:rFonts w:ascii="標楷體" w:eastAsia="標楷體" w:hAnsi="標楷體" w:cs="新細明體" w:hint="eastAsia"/>
          <w:bCs/>
          <w:kern w:val="0"/>
          <w:sz w:val="28"/>
          <w:szCs w:val="28"/>
        </w:rPr>
        <w:t>教育目標與核心能力、課程、教學、師資、學習資源、學習成效、畢業生生涯追蹤機制</w:t>
      </w:r>
      <w:r w:rsidR="00E33CAF" w:rsidRPr="00BD7FC1">
        <w:rPr>
          <w:rFonts w:ascii="標楷體" w:eastAsia="標楷體" w:hAnsi="標楷體" w:cs="新細明體" w:hint="eastAsia"/>
          <w:bCs/>
          <w:kern w:val="0"/>
          <w:sz w:val="28"/>
          <w:szCs w:val="28"/>
        </w:rPr>
        <w:t>(通識教育中心：畢業生能力與發展)</w:t>
      </w:r>
      <w:r w:rsidRPr="00BD7FC1">
        <w:rPr>
          <w:rFonts w:ascii="標楷體" w:eastAsia="標楷體" w:hAnsi="標楷體" w:cs="新細明體" w:hint="eastAsia"/>
          <w:bCs/>
          <w:kern w:val="0"/>
          <w:sz w:val="28"/>
          <w:szCs w:val="28"/>
        </w:rPr>
        <w:t>。</w:t>
      </w:r>
    </w:p>
    <w:p w:rsidR="00406D6A" w:rsidRPr="00E33CAF" w:rsidRDefault="00406D6A" w:rsidP="003162CE">
      <w:pPr>
        <w:spacing w:beforeLines="30" w:before="108" w:afterLines="30" w:after="108" w:line="400" w:lineRule="exact"/>
        <w:ind w:leftChars="530" w:left="1838" w:rightChars="-86" w:right="-206" w:hangingChars="202" w:hanging="566"/>
        <w:jc w:val="both"/>
        <w:rPr>
          <w:rFonts w:ascii="標楷體" w:eastAsia="標楷體" w:cs="標楷體"/>
          <w:kern w:val="0"/>
          <w:sz w:val="28"/>
          <w:szCs w:val="28"/>
        </w:rPr>
      </w:pPr>
      <w:r w:rsidRPr="00E33CAF">
        <w:rPr>
          <w:rFonts w:ascii="標楷體" w:eastAsia="標楷體" w:hAnsi="標楷體" w:cs="新細明體" w:hint="eastAsia"/>
          <w:bCs/>
          <w:kern w:val="0"/>
          <w:sz w:val="28"/>
          <w:szCs w:val="28"/>
        </w:rPr>
        <w:t>(二)各受評鑑單位另可依辦學特色，增訂評鑑項目。</w:t>
      </w:r>
    </w:p>
    <w:p w:rsidR="00406D6A" w:rsidRPr="00E33CAF" w:rsidRDefault="003F21FC" w:rsidP="00E33CAF">
      <w:pPr>
        <w:spacing w:beforeLines="50" w:before="180" w:afterLines="50" w:after="180" w:line="380" w:lineRule="exact"/>
        <w:ind w:left="1274" w:rightChars="-86" w:right="-206" w:hangingChars="455" w:hanging="1274"/>
        <w:jc w:val="both"/>
        <w:rPr>
          <w:rFonts w:ascii="Arial" w:hAnsi="Arial" w:cs="Arial"/>
          <w:sz w:val="20"/>
          <w:szCs w:val="20"/>
          <w:shd w:val="clear" w:color="auto" w:fill="EBEBEB"/>
        </w:rPr>
      </w:pPr>
      <w:r w:rsidRPr="00E33CAF">
        <w:rPr>
          <w:rFonts w:ascii="標楷體" w:eastAsia="標楷體" w:hAnsi="標楷體" w:cs="標楷體"/>
          <w:noProof/>
          <w:sz w:val="28"/>
          <w:szCs w:val="28"/>
        </w:rPr>
        <mc:AlternateContent>
          <mc:Choice Requires="wps">
            <w:drawing>
              <wp:anchor distT="0" distB="0" distL="114300" distR="114300" simplePos="0" relativeHeight="251686912" behindDoc="0" locked="0" layoutInCell="1" allowOverlap="1" wp14:anchorId="1C617052" wp14:editId="611ECAEF">
                <wp:simplePos x="0" y="0"/>
                <wp:positionH relativeFrom="column">
                  <wp:posOffset>-485775</wp:posOffset>
                </wp:positionH>
                <wp:positionV relativeFrom="paragraph">
                  <wp:posOffset>295910</wp:posOffset>
                </wp:positionV>
                <wp:extent cx="1156335" cy="567690"/>
                <wp:effectExtent l="0" t="0" r="5715" b="381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自我評鑑</w:t>
                            </w:r>
                            <w:r w:rsidRPr="00CD75F1">
                              <w:rPr>
                                <w:rFonts w:ascii="標楷體" w:eastAsia="標楷體" w:hAnsi="標楷體" w:hint="eastAsia"/>
                                <w:sz w:val="28"/>
                                <w:szCs w:val="28"/>
                              </w:rPr>
                              <w:t>工作</w:t>
                            </w:r>
                            <w:r>
                              <w:rPr>
                                <w:rFonts w:ascii="標楷體" w:eastAsia="標楷體" w:hAnsi="標楷體" w:hint="eastAsia"/>
                                <w:sz w:val="28"/>
                                <w:szCs w:val="28"/>
                              </w:rPr>
                              <w:t>小組</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left:0;text-align:left;margin-left:-38.25pt;margin-top:23.3pt;width:91.05pt;height:4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" stroked="f">
                <v:textbo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自我評鑑</w:t>
                      </w:r>
                      <w:r w:rsidRPr="00CD75F1">
                        <w:rPr>
                          <w:rFonts w:ascii="標楷體" w:eastAsia="標楷體" w:hAnsi="標楷體" w:hint="eastAsia"/>
                          <w:sz w:val="28"/>
                          <w:szCs w:val="28"/>
                        </w:rPr>
                        <w:t>工作</w:t>
                      </w:r>
                      <w:r>
                        <w:rPr>
                          <w:rFonts w:ascii="標楷體" w:eastAsia="標楷體" w:hAnsi="標楷體" w:hint="eastAsia"/>
                          <w:sz w:val="28"/>
                          <w:szCs w:val="28"/>
                        </w:rPr>
                        <w:t>小組</w:t>
                      </w:r>
                      <w:r w:rsidRPr="00072FB8">
                        <w:rPr>
                          <w:rFonts w:ascii="標楷體" w:eastAsia="標楷體" w:hAnsi="標楷體" w:hint="eastAsia"/>
                          <w:sz w:val="28"/>
                          <w:szCs w:val="28"/>
                        </w:rPr>
                        <w:t>)</w:t>
                      </w:r>
                    </w:p>
                  </w:txbxContent>
                </v:textbox>
              </v:shape>
            </w:pict>
          </mc:Fallback>
        </mc:AlternateContent>
      </w:r>
      <w:r w:rsidR="00406D6A" w:rsidRPr="00E33CAF">
        <w:rPr>
          <w:rFonts w:ascii="標楷體" w:eastAsia="標楷體" w:cs="標楷體" w:hint="eastAsia"/>
          <w:kern w:val="0"/>
          <w:sz w:val="28"/>
          <w:szCs w:val="28"/>
        </w:rPr>
        <w:t xml:space="preserve">四、  </w:t>
      </w:r>
      <w:r w:rsidR="004F0BFA" w:rsidRPr="00E33CAF">
        <w:rPr>
          <w:rFonts w:ascii="標楷體" w:eastAsia="標楷體" w:cs="標楷體" w:hint="eastAsia"/>
          <w:kern w:val="0"/>
          <w:sz w:val="28"/>
          <w:szCs w:val="28"/>
        </w:rPr>
        <w:t xml:space="preserve">   </w:t>
      </w:r>
      <w:r w:rsidR="00406D6A" w:rsidRPr="00E33CAF">
        <w:rPr>
          <w:rFonts w:ascii="標楷體" w:eastAsia="標楷體" w:cs="標楷體" w:hint="eastAsia"/>
          <w:kern w:val="0"/>
          <w:sz w:val="28"/>
          <w:szCs w:val="28"/>
        </w:rPr>
        <w:t>各受評鑑單位應成立自我評鑑工作小組，其</w:t>
      </w:r>
      <w:r w:rsidR="00406D6A" w:rsidRPr="00E33CAF">
        <w:rPr>
          <w:rFonts w:ascii="標楷體" w:eastAsia="標楷體" w:hAnsi="標楷體" w:cs="新細明體" w:hint="eastAsia"/>
          <w:kern w:val="0"/>
          <w:sz w:val="28"/>
          <w:szCs w:val="28"/>
        </w:rPr>
        <w:t xml:space="preserve">組成方式與權責規定如下： </w:t>
      </w:r>
    </w:p>
    <w:p w:rsidR="00406D6A" w:rsidRPr="00E33CAF" w:rsidRDefault="00406D6A" w:rsidP="003162CE">
      <w:pPr>
        <w:widowControl/>
        <w:spacing w:beforeLines="30" w:before="108" w:afterLines="30" w:after="108" w:line="440" w:lineRule="exact"/>
        <w:ind w:leftChars="531" w:left="1840" w:rightChars="-82" w:right="-197" w:hangingChars="202" w:hanging="566"/>
        <w:jc w:val="both"/>
        <w:rPr>
          <w:rFonts w:ascii="標楷體" w:eastAsia="標楷體" w:hAnsi="標楷體" w:cs="標楷體"/>
          <w:sz w:val="28"/>
          <w:szCs w:val="28"/>
        </w:rPr>
      </w:pPr>
      <w:r w:rsidRPr="00E33CAF">
        <w:rPr>
          <w:rFonts w:ascii="標楷體" w:eastAsia="標楷體" w:hAnsi="標楷體" w:cs="標楷體" w:hint="eastAsia"/>
          <w:sz w:val="28"/>
          <w:szCs w:val="28"/>
        </w:rPr>
        <w:t>(</w:t>
      </w:r>
      <w:proofErr w:type="gramStart"/>
      <w:r w:rsidRPr="00E33CAF">
        <w:rPr>
          <w:rFonts w:ascii="標楷體" w:eastAsia="標楷體" w:hAnsi="標楷體" w:cs="標楷體" w:hint="eastAsia"/>
          <w:sz w:val="28"/>
          <w:szCs w:val="28"/>
        </w:rPr>
        <w:t>一</w:t>
      </w:r>
      <w:proofErr w:type="gramEnd"/>
      <w:r w:rsidRPr="00E33CAF">
        <w:rPr>
          <w:rFonts w:ascii="標楷體" w:eastAsia="標楷體" w:hAnsi="標楷體" w:cs="標楷體" w:hint="eastAsia"/>
          <w:sz w:val="28"/>
          <w:szCs w:val="28"/>
        </w:rPr>
        <w:t>)自我評鑑工作小組由各受評鑑單位主管擔任召集人，並由單位主管遴選單位內教師或行政人員若干人組成之。</w:t>
      </w:r>
    </w:p>
    <w:p w:rsidR="00406D6A" w:rsidRPr="00E33CAF" w:rsidRDefault="00406D6A" w:rsidP="00E33CAF">
      <w:pPr>
        <w:spacing w:line="440" w:lineRule="exact"/>
        <w:ind w:leftChars="530" w:left="1840" w:hangingChars="203" w:hanging="568"/>
        <w:jc w:val="both"/>
        <w:rPr>
          <w:rFonts w:ascii="標楷體" w:eastAsia="標楷體" w:hAnsi="標楷體" w:cs="標楷體"/>
          <w:sz w:val="28"/>
          <w:szCs w:val="28"/>
        </w:rPr>
      </w:pPr>
      <w:r w:rsidRPr="00E33CAF">
        <w:rPr>
          <w:rFonts w:ascii="標楷體" w:eastAsia="標楷體" w:hAnsi="標楷體" w:cs="標楷體" w:hint="eastAsia"/>
          <w:sz w:val="28"/>
          <w:szCs w:val="28"/>
        </w:rPr>
        <w:t>(二)自我評鑑工作小組應定期召開工作會議，追蹤評鑑實施進度。</w:t>
      </w:r>
    </w:p>
    <w:p w:rsidR="00406D6A" w:rsidRPr="00E33CAF" w:rsidRDefault="00406D6A" w:rsidP="00E33CAF">
      <w:pPr>
        <w:spacing w:beforeLines="30" w:before="108" w:afterLines="30" w:after="108" w:line="380" w:lineRule="exact"/>
        <w:ind w:leftChars="530" w:left="1840" w:rightChars="-86" w:right="-206" w:hangingChars="203" w:hanging="568"/>
        <w:jc w:val="both"/>
        <w:rPr>
          <w:rFonts w:ascii="標楷體" w:eastAsia="標楷體" w:cs="標楷體"/>
          <w:kern w:val="0"/>
          <w:sz w:val="28"/>
          <w:szCs w:val="28"/>
        </w:rPr>
      </w:pPr>
      <w:r w:rsidRPr="00E33CAF">
        <w:rPr>
          <w:rFonts w:ascii="標楷體" w:eastAsia="標楷體" w:cs="標楷體" w:hint="eastAsia"/>
          <w:kern w:val="0"/>
          <w:sz w:val="28"/>
          <w:szCs w:val="28"/>
        </w:rPr>
        <w:t>(三)</w:t>
      </w:r>
      <w:r w:rsidR="00F715B4" w:rsidRPr="00E33CAF">
        <w:rPr>
          <w:rFonts w:ascii="標楷體" w:eastAsia="標楷體" w:cs="標楷體" w:hint="eastAsia"/>
          <w:kern w:val="0"/>
          <w:sz w:val="28"/>
          <w:szCs w:val="28"/>
        </w:rPr>
        <w:t>各受評鑑單位自我評鑑工作小組得設立發展</w:t>
      </w:r>
      <w:r w:rsidRPr="00E33CAF">
        <w:rPr>
          <w:rFonts w:ascii="標楷體" w:eastAsia="標楷體" w:cs="標楷體" w:hint="eastAsia"/>
          <w:kern w:val="0"/>
          <w:sz w:val="28"/>
          <w:szCs w:val="28"/>
        </w:rPr>
        <w:t>諮詢委員會，提供自我評鑑工作小組相關建議事項，</w:t>
      </w:r>
      <w:r w:rsidR="009D3C88" w:rsidRPr="00E33CAF">
        <w:rPr>
          <w:rFonts w:ascii="標楷體" w:eastAsia="標楷體" w:cs="標楷體" w:hint="eastAsia"/>
          <w:kern w:val="0"/>
          <w:sz w:val="28"/>
          <w:szCs w:val="28"/>
        </w:rPr>
        <w:t>並於評鑑辦理年度前，檢視各級學術單位規劃之自我評鑑指標合理性。</w:t>
      </w:r>
      <w:r w:rsidR="006F4A64" w:rsidRPr="00E33CAF">
        <w:rPr>
          <w:rFonts w:ascii="標楷體" w:eastAsia="標楷體" w:cs="標楷體" w:hint="eastAsia"/>
          <w:kern w:val="0"/>
          <w:sz w:val="28"/>
          <w:szCs w:val="28"/>
        </w:rPr>
        <w:t>當年度</w:t>
      </w:r>
      <w:r w:rsidR="006335D1" w:rsidRPr="00E33CAF">
        <w:rPr>
          <w:rFonts w:ascii="標楷體" w:eastAsia="標楷體" w:cs="標楷體" w:hint="eastAsia"/>
          <w:kern w:val="0"/>
          <w:sz w:val="28"/>
          <w:szCs w:val="28"/>
        </w:rPr>
        <w:t>設有發展諮詢委員會之</w:t>
      </w:r>
      <w:r w:rsidRPr="00E33CAF">
        <w:rPr>
          <w:rFonts w:ascii="標楷體" w:eastAsia="標楷體" w:cs="標楷體" w:hint="eastAsia"/>
          <w:kern w:val="0"/>
          <w:sz w:val="28"/>
          <w:szCs w:val="28"/>
        </w:rPr>
        <w:t>受評鑑單位</w:t>
      </w:r>
      <w:r w:rsidR="006335D1" w:rsidRPr="00E33CAF">
        <w:rPr>
          <w:rFonts w:ascii="標楷體" w:eastAsia="標楷體" w:cs="標楷體" w:hint="eastAsia"/>
          <w:kern w:val="0"/>
          <w:sz w:val="28"/>
          <w:szCs w:val="28"/>
        </w:rPr>
        <w:t>，其自我評鑑工作小組</w:t>
      </w:r>
      <w:r w:rsidRPr="00E33CAF">
        <w:rPr>
          <w:rFonts w:ascii="標楷體" w:eastAsia="標楷體" w:cs="標楷體" w:hint="eastAsia"/>
          <w:kern w:val="0"/>
          <w:sz w:val="28"/>
          <w:szCs w:val="28"/>
        </w:rPr>
        <w:t>應完成</w:t>
      </w:r>
      <w:r w:rsidR="006F4A64" w:rsidRPr="00E33CAF">
        <w:rPr>
          <w:rFonts w:ascii="標楷體" w:eastAsia="標楷體" w:cs="標楷體" w:hint="eastAsia"/>
          <w:kern w:val="0"/>
          <w:sz w:val="28"/>
          <w:szCs w:val="28"/>
        </w:rPr>
        <w:t>該年度之</w:t>
      </w:r>
      <w:r w:rsidR="009D3C88" w:rsidRPr="00E33CAF">
        <w:rPr>
          <w:rFonts w:ascii="標楷體" w:eastAsia="標楷體" w:cs="標楷體" w:hint="eastAsia"/>
          <w:kern w:val="0"/>
          <w:sz w:val="28"/>
          <w:szCs w:val="28"/>
        </w:rPr>
        <w:t>發展</w:t>
      </w:r>
      <w:r w:rsidRPr="00E33CAF">
        <w:rPr>
          <w:rFonts w:ascii="標楷體" w:eastAsia="標楷體" w:cs="標楷體" w:hint="eastAsia"/>
          <w:kern w:val="0"/>
          <w:sz w:val="28"/>
          <w:szCs w:val="28"/>
        </w:rPr>
        <w:t>諮詢報告。</w:t>
      </w:r>
    </w:p>
    <w:p w:rsidR="00406D6A" w:rsidRPr="00E33CAF" w:rsidRDefault="00406D6A" w:rsidP="003162CE">
      <w:pPr>
        <w:spacing w:beforeLines="30" w:before="108" w:afterLines="30" w:after="108" w:line="400" w:lineRule="exact"/>
        <w:ind w:leftChars="531" w:left="1840" w:rightChars="-86" w:right="-206" w:hangingChars="202" w:hanging="566"/>
        <w:jc w:val="both"/>
        <w:rPr>
          <w:rFonts w:ascii="標楷體" w:eastAsia="標楷體" w:cs="標楷體"/>
          <w:kern w:val="0"/>
          <w:sz w:val="28"/>
          <w:szCs w:val="28"/>
        </w:rPr>
      </w:pPr>
      <w:r w:rsidRPr="00E33CAF">
        <w:rPr>
          <w:rFonts w:ascii="標楷體" w:eastAsia="標楷體" w:cs="標楷體" w:hint="eastAsia"/>
          <w:kern w:val="0"/>
          <w:sz w:val="28"/>
          <w:szCs w:val="28"/>
        </w:rPr>
        <w:t>(四)自我評鑑工作小組應於教務處公告時程內完成撰寫自我評鑑規劃書，提請本校自我評鑑指導委員會核備。自我評鑑規劃書內容應包括評鑑項目、各評鑑項目具體指標、學習成效證據蒐集、各階段評鑑作業程序及實施流程等資料。</w:t>
      </w:r>
    </w:p>
    <w:p w:rsidR="00406D6A" w:rsidRPr="00E33CAF" w:rsidRDefault="003F21FC" w:rsidP="00E33CAF">
      <w:pPr>
        <w:spacing w:beforeLines="30" w:before="108" w:afterLines="30" w:after="108" w:line="400" w:lineRule="exact"/>
        <w:ind w:left="1274" w:rightChars="-86" w:right="-206" w:hangingChars="455" w:hanging="1274"/>
        <w:jc w:val="both"/>
        <w:rPr>
          <w:rFonts w:ascii="標楷體" w:eastAsia="標楷體" w:cs="標楷體"/>
          <w:kern w:val="0"/>
          <w:sz w:val="28"/>
          <w:szCs w:val="28"/>
        </w:rPr>
      </w:pPr>
      <w:r w:rsidRPr="00E33CAF">
        <w:rPr>
          <w:rFonts w:ascii="標楷體" w:eastAsia="標楷體" w:cs="標楷體"/>
          <w:noProof/>
          <w:kern w:val="0"/>
          <w:sz w:val="28"/>
          <w:szCs w:val="28"/>
        </w:rPr>
        <mc:AlternateContent>
          <mc:Choice Requires="wps">
            <w:drawing>
              <wp:anchor distT="0" distB="0" distL="114300" distR="114300" simplePos="0" relativeHeight="251692032" behindDoc="0" locked="0" layoutInCell="1" allowOverlap="1" wp14:anchorId="755C2829" wp14:editId="6B7D97F7">
                <wp:simplePos x="0" y="0"/>
                <wp:positionH relativeFrom="column">
                  <wp:posOffset>-485775</wp:posOffset>
                </wp:positionH>
                <wp:positionV relativeFrom="paragraph">
                  <wp:posOffset>304800</wp:posOffset>
                </wp:positionV>
                <wp:extent cx="1089660" cy="300990"/>
                <wp:effectExtent l="0" t="0" r="0" b="381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研習規範</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left:0;text-align:left;margin-left:-38.25pt;margin-top:24pt;width:85.8pt;height:2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jthgIAABc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" stroked="f">
                <v:textbox>
                  <w:txbxContent>
                    <w:p w:rsidR="00406D6A" w:rsidRPr="00072FB8" w:rsidRDefault="00406D6A" w:rsidP="00406D6A">
                      <w:pPr>
                        <w:spacing w:line="320" w:lineRule="exact"/>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研習規範</w:t>
                      </w:r>
                      <w:r w:rsidRPr="00072FB8">
                        <w:rPr>
                          <w:rFonts w:ascii="標楷體" w:eastAsia="標楷體" w:hAnsi="標楷體" w:hint="eastAsia"/>
                          <w:sz w:val="28"/>
                          <w:szCs w:val="28"/>
                        </w:rPr>
                        <w:t>)</w:t>
                      </w:r>
                    </w:p>
                  </w:txbxContent>
                </v:textbox>
              </v:shape>
            </w:pict>
          </mc:Fallback>
        </mc:AlternateContent>
      </w:r>
      <w:r w:rsidR="00406D6A" w:rsidRPr="00E33CAF">
        <w:rPr>
          <w:rFonts w:ascii="標楷體" w:eastAsia="標楷體" w:cs="標楷體" w:hint="eastAsia"/>
          <w:kern w:val="0"/>
          <w:sz w:val="28"/>
          <w:szCs w:val="28"/>
        </w:rPr>
        <w:t>五、</w:t>
      </w:r>
      <w:r w:rsidR="004F0BFA" w:rsidRPr="00E33CAF">
        <w:rPr>
          <w:rFonts w:ascii="標楷體" w:eastAsia="標楷體" w:cs="標楷體" w:hint="eastAsia"/>
          <w:kern w:val="0"/>
          <w:sz w:val="28"/>
          <w:szCs w:val="28"/>
        </w:rPr>
        <w:t xml:space="preserve">     </w:t>
      </w:r>
      <w:r w:rsidR="00406D6A" w:rsidRPr="00E33CAF">
        <w:rPr>
          <w:rFonts w:ascii="標楷體" w:eastAsia="標楷體" w:cs="標楷體" w:hint="eastAsia"/>
          <w:kern w:val="0"/>
          <w:sz w:val="28"/>
          <w:szCs w:val="28"/>
        </w:rPr>
        <w:t>為</w:t>
      </w:r>
      <w:r w:rsidR="00406D6A" w:rsidRPr="00E33CAF">
        <w:rPr>
          <w:rFonts w:ascii="標楷體" w:eastAsia="標楷體" w:hAnsi="標楷體" w:hint="eastAsia"/>
          <w:sz w:val="28"/>
          <w:szCs w:val="28"/>
        </w:rPr>
        <w:t>提升自我評鑑作業品質，</w:t>
      </w:r>
      <w:r w:rsidR="00406D6A" w:rsidRPr="00E33CAF">
        <w:rPr>
          <w:rFonts w:ascii="標楷體" w:eastAsia="標楷體" w:hAnsi="標楷體" w:cs="新細明體" w:hint="eastAsia"/>
          <w:kern w:val="0"/>
          <w:sz w:val="28"/>
          <w:szCs w:val="28"/>
        </w:rPr>
        <w:t>各受評鑑單位參與自我評鑑工作小組之相關人員，應參與</w:t>
      </w:r>
      <w:r w:rsidR="0034317D" w:rsidRPr="00E33CAF">
        <w:rPr>
          <w:rFonts w:ascii="標楷體" w:eastAsia="標楷體" w:hAnsi="標楷體" w:cs="新細明體" w:hint="eastAsia"/>
          <w:kern w:val="0"/>
          <w:sz w:val="28"/>
          <w:szCs w:val="28"/>
        </w:rPr>
        <w:t>教務處培訓課程或其他校內外單位辦理之</w:t>
      </w:r>
      <w:r w:rsidR="00406D6A" w:rsidRPr="00E33CAF">
        <w:rPr>
          <w:rFonts w:ascii="標楷體" w:eastAsia="標楷體" w:hAnsi="標楷體" w:hint="eastAsia"/>
          <w:sz w:val="28"/>
          <w:szCs w:val="28"/>
        </w:rPr>
        <w:t>評鑑相關知能之研習，</w:t>
      </w:r>
      <w:r w:rsidR="0034317D" w:rsidRPr="00E33CAF">
        <w:rPr>
          <w:rFonts w:ascii="標楷體" w:eastAsia="標楷體" w:hAnsi="標楷體" w:hint="eastAsia"/>
          <w:sz w:val="28"/>
          <w:szCs w:val="28"/>
        </w:rPr>
        <w:t>並將參與時數登錄於評鑑知能研習護照中，每年研習時數不得低於3小時</w:t>
      </w:r>
      <w:r w:rsidR="00406D6A" w:rsidRPr="00E33CAF">
        <w:rPr>
          <w:rFonts w:ascii="標楷體" w:eastAsia="標楷體" w:hAnsi="標楷體" w:hint="eastAsia"/>
          <w:sz w:val="28"/>
          <w:szCs w:val="28"/>
        </w:rPr>
        <w:t>，以提升評鑑作業品質。</w:t>
      </w:r>
    </w:p>
    <w:p w:rsidR="00406D6A" w:rsidRPr="00E33CAF" w:rsidRDefault="003F21FC" w:rsidP="00E33CAF">
      <w:pPr>
        <w:spacing w:beforeLines="30" w:before="108" w:afterLines="30" w:after="108" w:line="400" w:lineRule="exact"/>
        <w:ind w:left="1274" w:rightChars="-86" w:right="-206" w:hangingChars="455" w:hanging="1274"/>
        <w:jc w:val="both"/>
        <w:rPr>
          <w:rFonts w:ascii="標楷體" w:eastAsia="標楷體" w:hAnsi="標楷體" w:cs="新細明體"/>
          <w:bCs/>
          <w:kern w:val="0"/>
          <w:sz w:val="28"/>
          <w:szCs w:val="28"/>
        </w:rPr>
      </w:pPr>
      <w:r w:rsidRPr="00E33CAF">
        <w:rPr>
          <w:rFonts w:ascii="標楷體" w:eastAsia="標楷體" w:hAnsi="標楷體" w:cs="標楷體"/>
          <w:noProof/>
          <w:kern w:val="0"/>
          <w:sz w:val="28"/>
          <w:szCs w:val="28"/>
        </w:rPr>
        <mc:AlternateContent>
          <mc:Choice Requires="wps">
            <w:drawing>
              <wp:anchor distT="0" distB="0" distL="114300" distR="114300" simplePos="0" relativeHeight="251685888" behindDoc="0" locked="0" layoutInCell="1" allowOverlap="1" wp14:anchorId="4C3BCE4C" wp14:editId="2D662548">
                <wp:simplePos x="0" y="0"/>
                <wp:positionH relativeFrom="column">
                  <wp:posOffset>-695325</wp:posOffset>
                </wp:positionH>
                <wp:positionV relativeFrom="paragraph">
                  <wp:posOffset>393700</wp:posOffset>
                </wp:positionV>
                <wp:extent cx="1438275" cy="510540"/>
                <wp:effectExtent l="0" t="0" r="9525" b="381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自評委員會</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left:0;text-align:left;margin-left:-54.75pt;margin-top:31pt;width:113.25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" stroked="f">
                <v:textbo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自評委員會</w:t>
                      </w:r>
                      <w:r w:rsidRPr="00072FB8">
                        <w:rPr>
                          <w:rFonts w:ascii="標楷體" w:eastAsia="標楷體" w:hAnsi="標楷體" w:hint="eastAsia"/>
                          <w:sz w:val="28"/>
                          <w:szCs w:val="28"/>
                        </w:rPr>
                        <w:t>)</w:t>
                      </w:r>
                    </w:p>
                  </w:txbxContent>
                </v:textbox>
              </v:shape>
            </w:pict>
          </mc:Fallback>
        </mc:AlternateContent>
      </w:r>
      <w:r w:rsidR="00406D6A" w:rsidRPr="00E33CAF">
        <w:rPr>
          <w:rFonts w:ascii="標楷體" w:eastAsia="標楷體" w:hAnsi="標楷體" w:hint="eastAsia"/>
          <w:sz w:val="28"/>
          <w:szCs w:val="28"/>
        </w:rPr>
        <w:t>六、</w:t>
      </w:r>
      <w:r w:rsidR="004F0BFA" w:rsidRPr="00E33CAF">
        <w:rPr>
          <w:rFonts w:ascii="標楷體" w:eastAsia="標楷體" w:hAnsi="標楷體" w:hint="eastAsia"/>
          <w:sz w:val="28"/>
          <w:szCs w:val="28"/>
        </w:rPr>
        <w:t xml:space="preserve">     </w:t>
      </w:r>
      <w:r w:rsidR="00406D6A" w:rsidRPr="00E33CAF">
        <w:rPr>
          <w:rFonts w:ascii="標楷體" w:eastAsia="標楷體" w:hAnsi="標楷體" w:hint="eastAsia"/>
          <w:sz w:val="28"/>
          <w:szCs w:val="28"/>
        </w:rPr>
        <w:t>各受評鑑單位應設置自我評鑑委員會，</w:t>
      </w:r>
      <w:r w:rsidR="00406D6A" w:rsidRPr="00E33CAF">
        <w:rPr>
          <w:rFonts w:ascii="標楷體" w:eastAsia="標楷體" w:hAnsi="標楷體" w:cs="新細明體" w:hint="eastAsia"/>
          <w:kern w:val="0"/>
          <w:sz w:val="28"/>
          <w:szCs w:val="28"/>
        </w:rPr>
        <w:t>其組成相關規定如</w:t>
      </w:r>
      <w:r w:rsidR="00406D6A" w:rsidRPr="00E33CAF">
        <w:rPr>
          <w:rFonts w:ascii="標楷體" w:eastAsia="標楷體" w:hAnsi="標楷體" w:cs="新細明體" w:hint="eastAsia"/>
          <w:kern w:val="0"/>
          <w:sz w:val="28"/>
          <w:szCs w:val="28"/>
        </w:rPr>
        <w:lastRenderedPageBreak/>
        <w:t>下：</w:t>
      </w:r>
    </w:p>
    <w:p w:rsidR="00406D6A" w:rsidRPr="00BD7FC1" w:rsidRDefault="00406D6A" w:rsidP="00BD7FC1">
      <w:pPr>
        <w:widowControl/>
        <w:spacing w:beforeLines="30" w:before="108" w:afterLines="30" w:after="108" w:line="380" w:lineRule="exact"/>
        <w:ind w:leftChars="529" w:left="1838" w:rightChars="63" w:right="151" w:hangingChars="203" w:hanging="568"/>
        <w:jc w:val="both"/>
        <w:rPr>
          <w:rFonts w:ascii="標楷體" w:eastAsia="標楷體" w:hAnsi="標楷體" w:cs="新細明體"/>
          <w:kern w:val="0"/>
          <w:sz w:val="28"/>
          <w:szCs w:val="28"/>
        </w:rPr>
      </w:pPr>
      <w:r w:rsidRPr="00BD7FC1">
        <w:rPr>
          <w:rFonts w:ascii="標楷體" w:eastAsia="標楷體" w:hAnsi="標楷體" w:cs="標楷體" w:hint="eastAsia"/>
          <w:kern w:val="0"/>
          <w:sz w:val="28"/>
          <w:szCs w:val="28"/>
        </w:rPr>
        <w:t>(</w:t>
      </w:r>
      <w:proofErr w:type="gramStart"/>
      <w:r w:rsidRPr="00BD7FC1">
        <w:rPr>
          <w:rFonts w:ascii="標楷體" w:eastAsia="標楷體" w:hAnsi="標楷體" w:cs="標楷體" w:hint="eastAsia"/>
          <w:kern w:val="0"/>
          <w:sz w:val="28"/>
          <w:szCs w:val="28"/>
        </w:rPr>
        <w:t>一</w:t>
      </w:r>
      <w:proofErr w:type="gramEnd"/>
      <w:r w:rsidRPr="00BD7FC1">
        <w:rPr>
          <w:rFonts w:ascii="標楷體" w:eastAsia="標楷體" w:hAnsi="標楷體" w:cs="標楷體" w:hint="eastAsia"/>
          <w:kern w:val="0"/>
          <w:sz w:val="28"/>
          <w:szCs w:val="28"/>
        </w:rPr>
        <w:t>)</w:t>
      </w:r>
      <w:r w:rsidRPr="00BD7FC1">
        <w:rPr>
          <w:rFonts w:ascii="標楷體" w:eastAsia="標楷體" w:hAnsi="標楷體" w:cs="標楷體" w:hint="eastAsia"/>
          <w:sz w:val="28"/>
          <w:szCs w:val="28"/>
        </w:rPr>
        <w:t>自我評鑑委員會置評鑑委員五至七人，校外人士應占委員總數五分之四以上，</w:t>
      </w:r>
      <w:r w:rsidRPr="00BD7FC1">
        <w:rPr>
          <w:rFonts w:ascii="標楷體" w:eastAsia="標楷體" w:hAnsi="標楷體" w:cs="新細明體" w:hint="eastAsia"/>
          <w:kern w:val="0"/>
          <w:sz w:val="28"/>
          <w:szCs w:val="28"/>
        </w:rPr>
        <w:t xml:space="preserve">召集人由委員互推產生。 </w:t>
      </w:r>
    </w:p>
    <w:p w:rsidR="00406D6A" w:rsidRPr="00BD7FC1" w:rsidRDefault="00406D6A" w:rsidP="003162CE">
      <w:pPr>
        <w:spacing w:beforeLines="30" w:before="108" w:afterLines="30" w:after="108" w:line="440" w:lineRule="exact"/>
        <w:ind w:left="1843" w:hanging="567"/>
        <w:jc w:val="both"/>
        <w:rPr>
          <w:rFonts w:ascii="標楷體" w:eastAsia="標楷體" w:hAnsi="標楷體" w:cs="標楷體"/>
          <w:sz w:val="28"/>
          <w:szCs w:val="28"/>
        </w:rPr>
      </w:pPr>
      <w:r w:rsidRPr="00BD7FC1">
        <w:rPr>
          <w:rFonts w:ascii="標楷體" w:eastAsia="標楷體" w:hAnsi="標楷體" w:cs="標楷體" w:hint="eastAsia"/>
          <w:sz w:val="28"/>
          <w:szCs w:val="28"/>
        </w:rPr>
        <w:t>(二)系、所及學位學程之自我評鑑委員，應由該單位自我評鑑工作小組推薦委員名單六至七名，另由所屬學院及教務處分別推薦委員名單</w:t>
      </w:r>
      <w:r w:rsidR="00E33CAF" w:rsidRPr="00BD7FC1">
        <w:rPr>
          <w:rFonts w:ascii="標楷體" w:eastAsia="標楷體" w:hAnsi="標楷體" w:cs="標楷體" w:hint="eastAsia"/>
          <w:sz w:val="28"/>
          <w:szCs w:val="28"/>
        </w:rPr>
        <w:t>二至三</w:t>
      </w:r>
      <w:r w:rsidRPr="00BD7FC1">
        <w:rPr>
          <w:rFonts w:ascii="標楷體" w:eastAsia="標楷體" w:hAnsi="標楷體" w:cs="標楷體" w:hint="eastAsia"/>
          <w:sz w:val="28"/>
          <w:szCs w:val="28"/>
        </w:rPr>
        <w:t>名後，提請本校自我評鑑指導委員會召集人選任之</w:t>
      </w:r>
      <w:r w:rsidR="00AE491C" w:rsidRPr="00BD7FC1">
        <w:rPr>
          <w:rFonts w:ascii="標楷體" w:eastAsia="標楷體" w:hAnsi="標楷體" w:cs="標楷體" w:hint="eastAsia"/>
          <w:sz w:val="28"/>
          <w:szCs w:val="28"/>
        </w:rPr>
        <w:t>，</w:t>
      </w:r>
      <w:r w:rsidR="00E811A9" w:rsidRPr="00BD7FC1">
        <w:rPr>
          <w:rFonts w:ascii="標楷體" w:eastAsia="標楷體" w:hAnsi="標楷體" w:cs="標楷體" w:hint="eastAsia"/>
          <w:sz w:val="28"/>
          <w:szCs w:val="28"/>
        </w:rPr>
        <w:t>自我評鑑委員</w:t>
      </w:r>
      <w:r w:rsidR="00AE491C" w:rsidRPr="00BD7FC1">
        <w:rPr>
          <w:rFonts w:ascii="標楷體" w:eastAsia="標楷體" w:hAnsi="標楷體" w:cs="標楷體" w:hint="eastAsia"/>
          <w:sz w:val="28"/>
          <w:szCs w:val="28"/>
        </w:rPr>
        <w:t>任期</w:t>
      </w:r>
      <w:r w:rsidR="00E811A9" w:rsidRPr="00BD7FC1">
        <w:rPr>
          <w:rFonts w:ascii="標楷體" w:eastAsia="標楷體" w:hAnsi="標楷體" w:cs="標楷體" w:hint="eastAsia"/>
          <w:sz w:val="28"/>
          <w:szCs w:val="28"/>
        </w:rPr>
        <w:t>為</w:t>
      </w:r>
      <w:r w:rsidR="00F23A13" w:rsidRPr="00BD7FC1">
        <w:rPr>
          <w:rFonts w:ascii="標楷體" w:eastAsia="標楷體" w:hAnsi="標楷體" w:cs="標楷體" w:hint="eastAsia"/>
          <w:sz w:val="28"/>
          <w:szCs w:val="28"/>
        </w:rPr>
        <w:t>二</w:t>
      </w:r>
      <w:r w:rsidR="00AE491C" w:rsidRPr="00BD7FC1">
        <w:rPr>
          <w:rFonts w:ascii="標楷體" w:eastAsia="標楷體" w:hAnsi="標楷體" w:cs="標楷體" w:hint="eastAsia"/>
          <w:sz w:val="28"/>
          <w:szCs w:val="28"/>
        </w:rPr>
        <w:t>年</w:t>
      </w:r>
      <w:r w:rsidR="00F23A13" w:rsidRPr="00BD7FC1">
        <w:rPr>
          <w:rFonts w:ascii="標楷體" w:eastAsia="標楷體" w:hAnsi="標楷體" w:cs="標楷體" w:hint="eastAsia"/>
          <w:sz w:val="28"/>
          <w:szCs w:val="28"/>
        </w:rPr>
        <w:t>，期滿得續聘之</w:t>
      </w:r>
      <w:r w:rsidRPr="00BD7FC1">
        <w:rPr>
          <w:rFonts w:ascii="標楷體" w:eastAsia="標楷體" w:hAnsi="標楷體" w:cs="標楷體" w:hint="eastAsia"/>
          <w:sz w:val="28"/>
          <w:szCs w:val="28"/>
        </w:rPr>
        <w:t>。</w:t>
      </w:r>
    </w:p>
    <w:p w:rsidR="00D471FD" w:rsidRPr="00E33CAF" w:rsidRDefault="00406D6A" w:rsidP="00E811A9">
      <w:pPr>
        <w:spacing w:beforeLines="30" w:before="108" w:afterLines="30" w:after="108" w:line="440" w:lineRule="exact"/>
        <w:ind w:left="1843" w:hanging="567"/>
        <w:jc w:val="both"/>
        <w:rPr>
          <w:rFonts w:ascii="標楷體" w:eastAsia="標楷體" w:hAnsi="標楷體" w:cs="標楷體"/>
          <w:sz w:val="28"/>
          <w:szCs w:val="28"/>
        </w:rPr>
      </w:pPr>
      <w:r w:rsidRPr="00BD7FC1">
        <w:rPr>
          <w:rFonts w:ascii="標楷體" w:eastAsia="標楷體" w:hAnsi="標楷體" w:cs="標楷體" w:hint="eastAsia"/>
          <w:sz w:val="28"/>
          <w:szCs w:val="28"/>
        </w:rPr>
        <w:t>(三)學院及通識教育中心之自我評鑑委員，應由該單位自我評鑑工作小組推薦委員名單六至七名，另由教務處推薦委員名單</w:t>
      </w:r>
      <w:r w:rsidR="00E33CAF" w:rsidRPr="00BD7FC1">
        <w:rPr>
          <w:rFonts w:ascii="標楷體" w:eastAsia="標楷體" w:hAnsi="標楷體" w:cs="標楷體" w:hint="eastAsia"/>
          <w:sz w:val="28"/>
          <w:szCs w:val="28"/>
        </w:rPr>
        <w:t>若干</w:t>
      </w:r>
      <w:r w:rsidRPr="00BD7FC1">
        <w:rPr>
          <w:rFonts w:ascii="標楷體" w:eastAsia="標楷體" w:hAnsi="標楷體" w:cs="標楷體" w:hint="eastAsia"/>
          <w:sz w:val="28"/>
          <w:szCs w:val="28"/>
        </w:rPr>
        <w:t>名後</w:t>
      </w:r>
      <w:r w:rsidRPr="00E33CAF">
        <w:rPr>
          <w:rFonts w:ascii="標楷體" w:eastAsia="標楷體" w:hAnsi="標楷體" w:cs="標楷體" w:hint="eastAsia"/>
          <w:sz w:val="28"/>
          <w:szCs w:val="28"/>
        </w:rPr>
        <w:t>，提請本校自我評鑑指導委員會召集人選任之</w:t>
      </w:r>
      <w:r w:rsidR="00AE491C" w:rsidRPr="00E33CAF">
        <w:rPr>
          <w:rFonts w:ascii="標楷體" w:eastAsia="標楷體" w:hAnsi="標楷體" w:cs="標楷體" w:hint="eastAsia"/>
          <w:sz w:val="28"/>
          <w:szCs w:val="28"/>
        </w:rPr>
        <w:t>，</w:t>
      </w:r>
      <w:r w:rsidR="00F23A13" w:rsidRPr="00E33CAF">
        <w:rPr>
          <w:rFonts w:ascii="標楷體" w:eastAsia="標楷體" w:hAnsi="標楷體" w:cs="標楷體" w:hint="eastAsia"/>
          <w:sz w:val="28"/>
          <w:szCs w:val="28"/>
        </w:rPr>
        <w:t>自我評鑑委員任期為二</w:t>
      </w:r>
      <w:r w:rsidR="00E811A9" w:rsidRPr="00E33CAF">
        <w:rPr>
          <w:rFonts w:ascii="標楷體" w:eastAsia="標楷體" w:hAnsi="標楷體" w:cs="標楷體" w:hint="eastAsia"/>
          <w:sz w:val="28"/>
          <w:szCs w:val="28"/>
        </w:rPr>
        <w:t>年</w:t>
      </w:r>
      <w:r w:rsidR="00F23A13" w:rsidRPr="00E33CAF">
        <w:rPr>
          <w:rFonts w:ascii="標楷體" w:eastAsia="標楷體" w:hAnsi="標楷體" w:cs="標楷體" w:hint="eastAsia"/>
          <w:sz w:val="28"/>
          <w:szCs w:val="28"/>
        </w:rPr>
        <w:t>，期滿得續聘之</w:t>
      </w:r>
      <w:r w:rsidRPr="00E33CAF">
        <w:rPr>
          <w:rFonts w:ascii="標楷體" w:eastAsia="標楷體" w:hAnsi="標楷體" w:cs="標楷體" w:hint="eastAsia"/>
          <w:sz w:val="28"/>
          <w:szCs w:val="28"/>
        </w:rPr>
        <w:t>。</w:t>
      </w:r>
    </w:p>
    <w:p w:rsidR="00406D6A" w:rsidRPr="00E33CAF" w:rsidRDefault="00406D6A" w:rsidP="00AD55B6">
      <w:pPr>
        <w:spacing w:beforeLines="30" w:before="108" w:afterLines="30" w:after="108" w:line="440" w:lineRule="exact"/>
        <w:ind w:left="1843" w:hanging="567"/>
        <w:jc w:val="both"/>
        <w:rPr>
          <w:rFonts w:ascii="標楷體" w:eastAsia="標楷體" w:hAnsi="標楷體" w:cs="新細明體"/>
          <w:kern w:val="0"/>
          <w:sz w:val="28"/>
          <w:szCs w:val="28"/>
        </w:rPr>
      </w:pPr>
      <w:r w:rsidRPr="00E33CAF">
        <w:rPr>
          <w:rFonts w:ascii="標楷體" w:eastAsia="標楷體" w:hAnsi="標楷體" w:cs="標楷體" w:hint="eastAsia"/>
          <w:kern w:val="0"/>
          <w:sz w:val="28"/>
          <w:szCs w:val="28"/>
        </w:rPr>
        <w:t>(四)自我評鑑委員之選任應遵守利益迴避原則，校內委員</w:t>
      </w:r>
      <w:r w:rsidR="009D3C88" w:rsidRPr="00E33CAF">
        <w:rPr>
          <w:rFonts w:ascii="標楷體" w:eastAsia="標楷體" w:hAnsi="標楷體" w:cs="標楷體" w:hint="eastAsia"/>
          <w:kern w:val="0"/>
          <w:sz w:val="28"/>
          <w:szCs w:val="28"/>
        </w:rPr>
        <w:t>應具備教授身分，且</w:t>
      </w:r>
      <w:r w:rsidR="00E573F9" w:rsidRPr="00E33CAF">
        <w:rPr>
          <w:rFonts w:ascii="標楷體" w:eastAsia="標楷體" w:hAnsi="標楷體" w:cs="標楷體" w:hint="eastAsia"/>
          <w:kern w:val="0"/>
          <w:sz w:val="28"/>
          <w:szCs w:val="28"/>
        </w:rPr>
        <w:t>不得由受評鑑單位所屬教師擔任；</w:t>
      </w:r>
      <w:r w:rsidRPr="00E33CAF">
        <w:rPr>
          <w:rFonts w:ascii="標楷體" w:eastAsia="標楷體" w:hAnsi="標楷體" w:cs="標楷體" w:hint="eastAsia"/>
          <w:kern w:val="0"/>
          <w:sz w:val="28"/>
          <w:szCs w:val="28"/>
        </w:rPr>
        <w:t>校外委員</w:t>
      </w:r>
      <w:r w:rsidRPr="00E33CAF">
        <w:rPr>
          <w:rFonts w:ascii="標楷體" w:eastAsia="標楷體" w:hAnsi="標楷體" w:hint="eastAsia"/>
          <w:sz w:val="28"/>
          <w:szCs w:val="28"/>
        </w:rPr>
        <w:t>應為</w:t>
      </w:r>
      <w:r w:rsidR="00E07537">
        <w:rPr>
          <w:rFonts w:ascii="標楷體" w:eastAsia="標楷體" w:hAnsi="標楷體" w:hint="eastAsia"/>
          <w:sz w:val="28"/>
          <w:szCs w:val="28"/>
        </w:rPr>
        <w:t>財團法人高等教育評鑑中心基金會評鑑人才庫登錄</w:t>
      </w:r>
      <w:r w:rsidR="009D3C88" w:rsidRPr="00E33CAF">
        <w:rPr>
          <w:rFonts w:ascii="標楷體" w:eastAsia="標楷體" w:hAnsi="標楷體" w:hint="eastAsia"/>
          <w:sz w:val="28"/>
          <w:szCs w:val="28"/>
        </w:rPr>
        <w:t>之專家學者，或有充分評鑑</w:t>
      </w:r>
      <w:r w:rsidRPr="00E33CAF">
        <w:rPr>
          <w:rFonts w:ascii="標楷體" w:eastAsia="標楷體" w:hAnsi="標楷體" w:hint="eastAsia"/>
          <w:sz w:val="28"/>
          <w:szCs w:val="28"/>
        </w:rPr>
        <w:t>經驗之</w:t>
      </w:r>
      <w:r w:rsidR="009D3C88" w:rsidRPr="00E33CAF">
        <w:rPr>
          <w:rFonts w:ascii="標楷體" w:eastAsia="標楷體" w:hAnsi="標楷體" w:hint="eastAsia"/>
          <w:sz w:val="28"/>
          <w:szCs w:val="28"/>
        </w:rPr>
        <w:t>大學專任</w:t>
      </w:r>
      <w:r w:rsidRPr="00E33CAF">
        <w:rPr>
          <w:rFonts w:ascii="標楷體" w:eastAsia="標楷體" w:hAnsi="標楷體" w:hint="eastAsia"/>
          <w:sz w:val="28"/>
          <w:szCs w:val="28"/>
        </w:rPr>
        <w:t>教師</w:t>
      </w:r>
      <w:r w:rsidR="009D3C88" w:rsidRPr="00E33CAF">
        <w:rPr>
          <w:rFonts w:ascii="標楷體" w:eastAsia="標楷體" w:hAnsi="標楷體" w:hint="eastAsia"/>
          <w:sz w:val="28"/>
          <w:szCs w:val="28"/>
        </w:rPr>
        <w:t>，</w:t>
      </w:r>
      <w:r w:rsidRPr="00E33CAF">
        <w:rPr>
          <w:rFonts w:ascii="標楷體" w:eastAsia="標楷體" w:hAnsi="標楷體" w:hint="eastAsia"/>
          <w:sz w:val="28"/>
          <w:szCs w:val="28"/>
        </w:rPr>
        <w:t>或</w:t>
      </w:r>
      <w:r w:rsidR="009D3C88" w:rsidRPr="00E33CAF">
        <w:rPr>
          <w:rFonts w:ascii="標楷體" w:eastAsia="標楷體" w:hAnsi="標楷體" w:hint="eastAsia"/>
          <w:sz w:val="28"/>
          <w:szCs w:val="28"/>
        </w:rPr>
        <w:t>具備</w:t>
      </w:r>
      <w:r w:rsidRPr="00E33CAF">
        <w:rPr>
          <w:rFonts w:ascii="標楷體" w:eastAsia="標楷體" w:hAnsi="標楷體" w:hint="eastAsia"/>
          <w:sz w:val="28"/>
          <w:szCs w:val="28"/>
        </w:rPr>
        <w:t>專業領域</w:t>
      </w:r>
      <w:r w:rsidR="009D3C88" w:rsidRPr="00E33CAF">
        <w:rPr>
          <w:rFonts w:ascii="標楷體" w:eastAsia="標楷體" w:hAnsi="標楷體" w:hint="eastAsia"/>
          <w:sz w:val="28"/>
          <w:szCs w:val="28"/>
        </w:rPr>
        <w:t>企業經營或科技研發經驗</w:t>
      </w:r>
      <w:r w:rsidR="00E573F9" w:rsidRPr="00E33CAF">
        <w:rPr>
          <w:rFonts w:ascii="標楷體" w:eastAsia="標楷體" w:hAnsi="標楷體" w:hint="eastAsia"/>
          <w:sz w:val="28"/>
          <w:szCs w:val="28"/>
        </w:rPr>
        <w:t>之業界代表</w:t>
      </w:r>
      <w:r w:rsidR="006F4A64" w:rsidRPr="00E33CAF">
        <w:rPr>
          <w:rFonts w:ascii="標楷體" w:eastAsia="標楷體" w:hAnsi="標楷體" w:hint="eastAsia"/>
          <w:sz w:val="28"/>
          <w:szCs w:val="28"/>
        </w:rPr>
        <w:t>。</w:t>
      </w:r>
    </w:p>
    <w:p w:rsidR="00406D6A" w:rsidRPr="00E33CAF" w:rsidRDefault="00406D6A" w:rsidP="00E33CAF">
      <w:pPr>
        <w:spacing w:beforeLines="30" w:before="108" w:afterLines="30" w:after="108" w:line="400" w:lineRule="exact"/>
        <w:ind w:left="1274" w:rightChars="-86" w:right="-206" w:hangingChars="455" w:hanging="1274"/>
        <w:jc w:val="both"/>
        <w:rPr>
          <w:rFonts w:ascii="標楷體" w:eastAsia="標楷體" w:hAnsi="標楷體" w:cs="新細明體"/>
          <w:bCs/>
          <w:kern w:val="0"/>
          <w:sz w:val="28"/>
          <w:szCs w:val="28"/>
        </w:rPr>
      </w:pPr>
      <w:r w:rsidRPr="00E33CAF">
        <w:rPr>
          <w:rFonts w:ascii="標楷體" w:eastAsia="標楷體" w:hAnsi="標楷體" w:hint="eastAsia"/>
          <w:sz w:val="28"/>
          <w:szCs w:val="28"/>
        </w:rPr>
        <w:t>七、</w:t>
      </w:r>
      <w:r w:rsidR="004F0BFA" w:rsidRPr="00E33CAF">
        <w:rPr>
          <w:rFonts w:ascii="標楷體" w:eastAsia="標楷體" w:hAnsi="標楷體" w:hint="eastAsia"/>
          <w:sz w:val="28"/>
          <w:szCs w:val="28"/>
        </w:rPr>
        <w:t xml:space="preserve">     </w:t>
      </w:r>
      <w:r w:rsidRPr="00E33CAF">
        <w:rPr>
          <w:rFonts w:ascii="標楷體" w:eastAsia="標楷體" w:hAnsi="標楷體" w:hint="eastAsia"/>
          <w:sz w:val="28"/>
          <w:szCs w:val="28"/>
        </w:rPr>
        <w:t>各受評鑑單位實施自我評鑑之程序規定如下：</w:t>
      </w:r>
    </w:p>
    <w:p w:rsidR="00406D6A" w:rsidRPr="00E33CAF" w:rsidRDefault="003F21FC" w:rsidP="003162CE">
      <w:pPr>
        <w:spacing w:beforeLines="30" w:before="108" w:afterLines="30" w:after="108" w:line="400" w:lineRule="exact"/>
        <w:ind w:leftChars="531" w:left="1840" w:rightChars="-86" w:right="-206" w:hangingChars="202" w:hanging="566"/>
        <w:jc w:val="both"/>
        <w:rPr>
          <w:rFonts w:ascii="標楷體" w:eastAsia="標楷體" w:hAnsi="標楷體"/>
          <w:sz w:val="28"/>
          <w:szCs w:val="28"/>
          <w:shd w:val="clear" w:color="auto" w:fill="FFFFFF" w:themeFill="background1"/>
        </w:rPr>
      </w:pPr>
      <w:r w:rsidRPr="00E33CAF">
        <w:rPr>
          <w:rFonts w:ascii="標楷體" w:eastAsia="標楷體" w:hAnsi="標楷體"/>
          <w:noProof/>
          <w:sz w:val="28"/>
          <w:szCs w:val="28"/>
        </w:rPr>
        <mc:AlternateContent>
          <mc:Choice Requires="wps">
            <w:drawing>
              <wp:anchor distT="0" distB="0" distL="114300" distR="114300" simplePos="0" relativeHeight="251687936" behindDoc="0" locked="0" layoutInCell="1" allowOverlap="1" wp14:anchorId="42B115AB" wp14:editId="1E992B26">
                <wp:simplePos x="0" y="0"/>
                <wp:positionH relativeFrom="column">
                  <wp:posOffset>-748665</wp:posOffset>
                </wp:positionH>
                <wp:positionV relativeFrom="paragraph">
                  <wp:posOffset>29210</wp:posOffset>
                </wp:positionV>
                <wp:extent cx="1428750" cy="510540"/>
                <wp:effectExtent l="0" t="0" r="0" b="381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自我評鑑程序</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left:0;text-align:left;margin-left:-58.95pt;margin-top:2.3pt;width:112.5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YhQ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" stroked="f">
                <v:textbo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自我評鑑程序</w:t>
                      </w:r>
                      <w:r w:rsidRPr="00072FB8">
                        <w:rPr>
                          <w:rFonts w:ascii="標楷體" w:eastAsia="標楷體" w:hAnsi="標楷體" w:hint="eastAsia"/>
                          <w:sz w:val="28"/>
                          <w:szCs w:val="28"/>
                        </w:rPr>
                        <w:t>)</w:t>
                      </w:r>
                    </w:p>
                  </w:txbxContent>
                </v:textbox>
              </v:shape>
            </w:pict>
          </mc:Fallback>
        </mc:AlternateContent>
      </w:r>
      <w:r w:rsidR="00406D6A" w:rsidRPr="00E33CAF">
        <w:rPr>
          <w:rFonts w:ascii="標楷體" w:eastAsia="標楷體" w:hAnsi="標楷體" w:hint="eastAsia"/>
          <w:sz w:val="28"/>
          <w:szCs w:val="28"/>
        </w:rPr>
        <w:t>(</w:t>
      </w:r>
      <w:proofErr w:type="gramStart"/>
      <w:r w:rsidR="00406D6A" w:rsidRPr="00E33CAF">
        <w:rPr>
          <w:rFonts w:ascii="標楷體" w:eastAsia="標楷體" w:hAnsi="標楷體" w:hint="eastAsia"/>
          <w:sz w:val="28"/>
          <w:szCs w:val="28"/>
        </w:rPr>
        <w:t>一</w:t>
      </w:r>
      <w:proofErr w:type="gramEnd"/>
      <w:r w:rsidR="00406D6A" w:rsidRPr="00E33CAF">
        <w:rPr>
          <w:rFonts w:ascii="標楷體" w:eastAsia="標楷體" w:hAnsi="標楷體" w:hint="eastAsia"/>
          <w:sz w:val="28"/>
          <w:szCs w:val="28"/>
        </w:rPr>
        <w:t>)</w:t>
      </w:r>
      <w:r w:rsidR="00406D6A" w:rsidRPr="00E33CAF">
        <w:rPr>
          <w:rFonts w:ascii="標楷體" w:eastAsia="標楷體" w:hAnsi="標楷體" w:cs="新細明體" w:hint="eastAsia"/>
          <w:kern w:val="0"/>
          <w:sz w:val="28"/>
          <w:szCs w:val="28"/>
        </w:rPr>
        <w:t>各受評鑑單位自我評鑑工作小組應於自我評鑑</w:t>
      </w:r>
      <w:proofErr w:type="gramStart"/>
      <w:r w:rsidR="00406D6A" w:rsidRPr="00E33CAF">
        <w:rPr>
          <w:rFonts w:ascii="標楷體" w:eastAsia="標楷體" w:hAnsi="標楷體" w:cs="新細明體" w:hint="eastAsia"/>
          <w:kern w:val="0"/>
          <w:sz w:val="28"/>
          <w:szCs w:val="28"/>
        </w:rPr>
        <w:t>規劃書訂定</w:t>
      </w:r>
      <w:proofErr w:type="gramEnd"/>
      <w:r w:rsidR="00406D6A" w:rsidRPr="00E33CAF">
        <w:rPr>
          <w:rFonts w:ascii="標楷體" w:eastAsia="標楷體" w:hAnsi="標楷體" w:cs="新細明體" w:hint="eastAsia"/>
          <w:kern w:val="0"/>
          <w:sz w:val="28"/>
          <w:szCs w:val="28"/>
        </w:rPr>
        <w:t>之期限內，完成自我評鑑書</w:t>
      </w:r>
      <w:r w:rsidR="00406D6A" w:rsidRPr="00E33CAF">
        <w:rPr>
          <w:rFonts w:ascii="標楷體" w:eastAsia="標楷體" w:hAnsi="標楷體" w:hint="eastAsia"/>
          <w:sz w:val="28"/>
          <w:szCs w:val="28"/>
        </w:rPr>
        <w:t>面資料，提交自我評鑑委員進</w:t>
      </w:r>
      <w:r w:rsidR="00406D6A" w:rsidRPr="00E33CAF">
        <w:rPr>
          <w:rFonts w:ascii="標楷體" w:eastAsia="標楷體" w:hAnsi="標楷體" w:hint="eastAsia"/>
          <w:sz w:val="28"/>
          <w:szCs w:val="28"/>
          <w:shd w:val="clear" w:color="auto" w:fill="FFFFFF" w:themeFill="background1"/>
        </w:rPr>
        <w:t>行書面審查。</w:t>
      </w:r>
    </w:p>
    <w:p w:rsidR="00406D6A" w:rsidRPr="00E33CAF" w:rsidRDefault="00406D6A" w:rsidP="00E33CAF">
      <w:pPr>
        <w:widowControl/>
        <w:spacing w:beforeLines="50" w:before="180" w:afterLines="50" w:after="180" w:line="400" w:lineRule="exact"/>
        <w:ind w:leftChars="530" w:left="1840" w:rightChars="63" w:right="151" w:hangingChars="203" w:hanging="568"/>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(二)各受評鑑單位自我評鑑委員應於自我評鑑</w:t>
      </w:r>
      <w:proofErr w:type="gramStart"/>
      <w:r w:rsidRPr="00E33CAF">
        <w:rPr>
          <w:rFonts w:ascii="標楷體" w:eastAsia="標楷體" w:hAnsi="標楷體" w:hint="eastAsia"/>
          <w:sz w:val="28"/>
          <w:szCs w:val="28"/>
          <w:shd w:val="clear" w:color="auto" w:fill="FFFFFF" w:themeFill="background1"/>
        </w:rPr>
        <w:t>規劃書訂定</w:t>
      </w:r>
      <w:proofErr w:type="gramEnd"/>
      <w:r w:rsidRPr="00E33CAF">
        <w:rPr>
          <w:rFonts w:ascii="標楷體" w:eastAsia="標楷體" w:hAnsi="標楷體" w:hint="eastAsia"/>
          <w:sz w:val="28"/>
          <w:szCs w:val="28"/>
          <w:shd w:val="clear" w:color="auto" w:fill="FFFFFF" w:themeFill="background1"/>
        </w:rPr>
        <w:t>之期限內，完成自我評鑑書面資料審查，並將書面審查結果資料(含改善建議)遞送教務處，由教務處彙總後轉送予各受評鑑單位。</w:t>
      </w:r>
    </w:p>
    <w:p w:rsidR="00406D6A" w:rsidRPr="00E33CAF" w:rsidRDefault="00406D6A" w:rsidP="003162CE">
      <w:pPr>
        <w:spacing w:beforeLines="30" w:before="108" w:afterLines="30" w:after="108" w:line="400" w:lineRule="exact"/>
        <w:ind w:leftChars="531" w:left="1840" w:rightChars="-86" w:right="-206" w:hangingChars="202" w:hanging="566"/>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cs="新細明體" w:hint="eastAsia"/>
          <w:kern w:val="0"/>
          <w:sz w:val="28"/>
          <w:szCs w:val="28"/>
          <w:shd w:val="clear" w:color="auto" w:fill="FFFFFF" w:themeFill="background1"/>
        </w:rPr>
        <w:t>(三)各受評鑑單位應於接獲書面審查結果資料30天內，完成回應意見與改善計畫等相關資料，由所屬學院彙整 後遞送教務處，提請本校自我評鑑指導委員會備查。</w:t>
      </w:r>
    </w:p>
    <w:p w:rsidR="00406D6A" w:rsidRPr="00E33CAF" w:rsidRDefault="00406D6A" w:rsidP="003162CE">
      <w:pPr>
        <w:spacing w:beforeLines="50" w:before="180" w:afterLines="50" w:after="180" w:line="380" w:lineRule="exact"/>
        <w:ind w:leftChars="531" w:left="1840" w:rightChars="-86" w:right="-206" w:hangingChars="202" w:hanging="566"/>
        <w:jc w:val="both"/>
        <w:rPr>
          <w:rFonts w:ascii="華康魏碑體(P)" w:eastAsia="華康魏碑體(P)" w:hAnsi="標楷體"/>
          <w:szCs w:val="24"/>
          <w:shd w:val="clear" w:color="auto" w:fill="FFFFFF" w:themeFill="background1"/>
        </w:rPr>
      </w:pPr>
      <w:r w:rsidRPr="00E33CAF">
        <w:rPr>
          <w:rFonts w:ascii="標楷體" w:eastAsia="標楷體" w:hAnsi="標楷體" w:cs="新細明體" w:hint="eastAsia"/>
          <w:bCs/>
          <w:kern w:val="0"/>
          <w:sz w:val="28"/>
          <w:szCs w:val="28"/>
          <w:shd w:val="clear" w:color="auto" w:fill="FFFFFF" w:themeFill="background1"/>
        </w:rPr>
        <w:lastRenderedPageBreak/>
        <w:t>(四)各受評鑑單位</w:t>
      </w:r>
      <w:r w:rsidRPr="00E33CAF">
        <w:rPr>
          <w:rFonts w:ascii="標楷體" w:eastAsia="標楷體" w:hAnsi="標楷體" w:cs="新細明體" w:hint="eastAsia"/>
          <w:kern w:val="0"/>
          <w:sz w:val="28"/>
          <w:szCs w:val="28"/>
          <w:shd w:val="clear" w:color="auto" w:fill="FFFFFF" w:themeFill="background1"/>
        </w:rPr>
        <w:t>自我評鑑之實地訪評作業，應於接獲書面審查結果資料日起六個月內實施，其流程應包括：</w:t>
      </w:r>
    </w:p>
    <w:p w:rsidR="00406D6A" w:rsidRPr="00E33CAF" w:rsidRDefault="00406D6A" w:rsidP="00E33CAF">
      <w:pPr>
        <w:widowControl/>
        <w:spacing w:beforeLines="50" w:before="180" w:afterLines="50" w:after="180" w:line="400" w:lineRule="exact"/>
        <w:ind w:leftChars="767" w:left="2549" w:rightChars="63" w:right="151" w:hangingChars="253" w:hanging="708"/>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cs="新細明體" w:hint="eastAsia"/>
          <w:kern w:val="0"/>
          <w:sz w:val="28"/>
          <w:szCs w:val="28"/>
          <w:shd w:val="clear" w:color="auto" w:fill="FFFFFF" w:themeFill="background1"/>
        </w:rPr>
        <w:t>1.受評鑑單位簡報說明。</w:t>
      </w:r>
    </w:p>
    <w:p w:rsidR="00406D6A" w:rsidRPr="00E33CAF" w:rsidRDefault="00406D6A" w:rsidP="00E33CAF">
      <w:pPr>
        <w:widowControl/>
        <w:spacing w:beforeLines="50" w:before="180" w:afterLines="50" w:after="180" w:line="400" w:lineRule="exact"/>
        <w:ind w:leftChars="767" w:left="2549" w:rightChars="63" w:right="151" w:hangingChars="253" w:hanging="708"/>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cs="新細明體" w:hint="eastAsia"/>
          <w:kern w:val="0"/>
          <w:sz w:val="28"/>
          <w:szCs w:val="28"/>
          <w:shd w:val="clear" w:color="auto" w:fill="FFFFFF" w:themeFill="background1"/>
        </w:rPr>
        <w:t>2.資料檢閱、視察空間環境、設備、教學與研究實況。</w:t>
      </w:r>
    </w:p>
    <w:p w:rsidR="00406D6A" w:rsidRPr="00E33CAF" w:rsidRDefault="00406D6A" w:rsidP="00E33CAF">
      <w:pPr>
        <w:widowControl/>
        <w:spacing w:beforeLines="50" w:before="180" w:afterLines="50" w:after="180" w:line="400" w:lineRule="exact"/>
        <w:ind w:leftChars="767" w:left="2549" w:rightChars="63" w:right="151" w:hangingChars="253" w:hanging="708"/>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cs="新細明體" w:hint="eastAsia"/>
          <w:kern w:val="0"/>
          <w:sz w:val="28"/>
          <w:szCs w:val="28"/>
          <w:shd w:val="clear" w:color="auto" w:fill="FFFFFF" w:themeFill="background1"/>
        </w:rPr>
        <w:t>3.受評鑑單位相關人員晤談。</w:t>
      </w:r>
    </w:p>
    <w:p w:rsidR="00406D6A" w:rsidRPr="00E33CAF" w:rsidRDefault="00406D6A" w:rsidP="003162CE">
      <w:pPr>
        <w:widowControl/>
        <w:spacing w:beforeLines="50" w:before="180" w:afterLines="50" w:after="180" w:line="400" w:lineRule="exact"/>
        <w:ind w:leftChars="766" w:left="2124" w:rightChars="63" w:right="151" w:hangingChars="102" w:hanging="286"/>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4.自我評鑑委員與受評</w:t>
      </w:r>
      <w:r w:rsidR="0072770B" w:rsidRPr="00E33CAF">
        <w:rPr>
          <w:rFonts w:ascii="標楷體" w:eastAsia="標楷體" w:hAnsi="標楷體" w:hint="eastAsia"/>
          <w:sz w:val="28"/>
          <w:szCs w:val="28"/>
          <w:shd w:val="clear" w:color="auto" w:fill="FFFFFF" w:themeFill="background1"/>
        </w:rPr>
        <w:t>鑑單位主管、</w:t>
      </w:r>
      <w:r w:rsidRPr="00E33CAF">
        <w:rPr>
          <w:rFonts w:ascii="標楷體" w:eastAsia="標楷體" w:hAnsi="標楷體" w:hint="eastAsia"/>
          <w:sz w:val="28"/>
          <w:szCs w:val="28"/>
          <w:shd w:val="clear" w:color="auto" w:fill="FFFFFF" w:themeFill="background1"/>
        </w:rPr>
        <w:t>教師</w:t>
      </w:r>
      <w:r w:rsidR="0072770B" w:rsidRPr="00E33CAF">
        <w:rPr>
          <w:rFonts w:ascii="標楷體" w:eastAsia="標楷體" w:hAnsi="標楷體" w:hint="eastAsia"/>
          <w:sz w:val="28"/>
          <w:szCs w:val="28"/>
          <w:shd w:val="clear" w:color="auto" w:fill="FFFFFF" w:themeFill="background1"/>
        </w:rPr>
        <w:t>與學生</w:t>
      </w:r>
      <w:r w:rsidRPr="00E33CAF">
        <w:rPr>
          <w:rFonts w:ascii="標楷體" w:eastAsia="標楷體" w:hAnsi="標楷體" w:hint="eastAsia"/>
          <w:sz w:val="28"/>
          <w:szCs w:val="28"/>
          <w:shd w:val="clear" w:color="auto" w:fill="FFFFFF" w:themeFill="background1"/>
        </w:rPr>
        <w:t>代表舉行座談。</w:t>
      </w:r>
    </w:p>
    <w:p w:rsidR="00406D6A" w:rsidRPr="00E33CAF" w:rsidRDefault="00406D6A" w:rsidP="00E33CAF">
      <w:pPr>
        <w:widowControl/>
        <w:spacing w:beforeLines="50" w:before="180" w:afterLines="50" w:after="180" w:line="400" w:lineRule="exact"/>
        <w:ind w:leftChars="767" w:left="2549" w:rightChars="63" w:right="151" w:hangingChars="253" w:hanging="708"/>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5.自我評鑑委員召開自我評鑑結果討論會。</w:t>
      </w:r>
    </w:p>
    <w:p w:rsidR="00406A6F" w:rsidRPr="00E33CAF" w:rsidRDefault="00406D6A" w:rsidP="003162CE">
      <w:pPr>
        <w:widowControl/>
        <w:spacing w:beforeLines="50" w:before="180" w:afterLines="50" w:after="180" w:line="400" w:lineRule="exact"/>
        <w:ind w:leftChars="766" w:left="2124" w:rightChars="63" w:right="151" w:hangingChars="102" w:hanging="286"/>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6.自我評鑑委員完成自我評鑑結果書面資料</w:t>
      </w:r>
      <w:r w:rsidR="000A0548" w:rsidRPr="00E33CAF">
        <w:rPr>
          <w:rFonts w:ascii="標楷體" w:eastAsia="標楷體" w:hAnsi="標楷體" w:hint="eastAsia"/>
          <w:sz w:val="28"/>
          <w:szCs w:val="28"/>
          <w:shd w:val="clear" w:color="auto" w:fill="FFFFFF" w:themeFill="background1"/>
        </w:rPr>
        <w:t>，並評定「卓越」、「優良」、「尚可」</w:t>
      </w:r>
      <w:r w:rsidR="00242B42" w:rsidRPr="00E33CAF">
        <w:rPr>
          <w:rFonts w:ascii="標楷體" w:eastAsia="標楷體" w:hAnsi="標楷體" w:hint="eastAsia"/>
          <w:sz w:val="28"/>
          <w:szCs w:val="28"/>
          <w:shd w:val="clear" w:color="auto" w:fill="FFFFFF" w:themeFill="background1"/>
        </w:rPr>
        <w:t>與「未通過」</w:t>
      </w:r>
      <w:r w:rsidR="0034317D" w:rsidRPr="00E33CAF">
        <w:rPr>
          <w:rFonts w:ascii="標楷體" w:eastAsia="標楷體" w:hAnsi="標楷體" w:hint="eastAsia"/>
          <w:sz w:val="28"/>
          <w:szCs w:val="28"/>
          <w:shd w:val="clear" w:color="auto" w:fill="FFFFFF" w:themeFill="background1"/>
        </w:rPr>
        <w:t>之</w:t>
      </w:r>
      <w:r w:rsidR="000A0548" w:rsidRPr="00E33CAF">
        <w:rPr>
          <w:rFonts w:ascii="標楷體" w:eastAsia="標楷體" w:hAnsi="標楷體" w:hint="eastAsia"/>
          <w:sz w:val="28"/>
          <w:szCs w:val="28"/>
          <w:shd w:val="clear" w:color="auto" w:fill="FFFFFF" w:themeFill="background1"/>
        </w:rPr>
        <w:t>結果</w:t>
      </w:r>
      <w:r w:rsidRPr="00E33CAF">
        <w:rPr>
          <w:rFonts w:ascii="標楷體" w:eastAsia="標楷體" w:hAnsi="標楷體" w:hint="eastAsia"/>
          <w:sz w:val="28"/>
          <w:szCs w:val="28"/>
          <w:shd w:val="clear" w:color="auto" w:fill="FFFFFF" w:themeFill="background1"/>
        </w:rPr>
        <w:t>(</w:t>
      </w:r>
      <w:r w:rsidR="0072770B" w:rsidRPr="00E33CAF">
        <w:rPr>
          <w:rFonts w:ascii="標楷體" w:eastAsia="標楷體" w:hAnsi="標楷體" w:hint="eastAsia"/>
          <w:sz w:val="28"/>
          <w:szCs w:val="28"/>
          <w:shd w:val="clear" w:color="auto" w:fill="FFFFFF" w:themeFill="background1"/>
        </w:rPr>
        <w:t>含</w:t>
      </w:r>
      <w:r w:rsidRPr="00E33CAF">
        <w:rPr>
          <w:rFonts w:ascii="標楷體" w:eastAsia="標楷體" w:hAnsi="標楷體" w:hint="eastAsia"/>
          <w:sz w:val="28"/>
          <w:szCs w:val="28"/>
          <w:shd w:val="clear" w:color="auto" w:fill="FFFFFF" w:themeFill="background1"/>
        </w:rPr>
        <w:t>具體理由與改善建議)</w:t>
      </w:r>
      <w:r w:rsidR="000A0548" w:rsidRPr="00E33CAF">
        <w:rPr>
          <w:rFonts w:ascii="標楷體" w:eastAsia="標楷體" w:hAnsi="標楷體" w:hint="eastAsia"/>
          <w:sz w:val="28"/>
          <w:szCs w:val="28"/>
          <w:shd w:val="clear" w:color="auto" w:fill="FFFFFF" w:themeFill="background1"/>
        </w:rPr>
        <w:t>後</w:t>
      </w:r>
      <w:r w:rsidRPr="00E33CAF">
        <w:rPr>
          <w:rFonts w:ascii="標楷體" w:eastAsia="標楷體" w:hAnsi="標楷體" w:hint="eastAsia"/>
          <w:sz w:val="28"/>
          <w:szCs w:val="28"/>
          <w:shd w:val="clear" w:color="auto" w:fill="FFFFFF" w:themeFill="background1"/>
        </w:rPr>
        <w:t>，分別遞送受評鑑單位及教務處。</w:t>
      </w:r>
    </w:p>
    <w:p w:rsidR="006F4A64" w:rsidRPr="00E33CAF" w:rsidRDefault="006F4A64" w:rsidP="003162CE">
      <w:pPr>
        <w:widowControl/>
        <w:spacing w:beforeLines="50" w:before="180" w:afterLines="50" w:after="180" w:line="400" w:lineRule="exact"/>
        <w:ind w:leftChars="766" w:left="2124" w:rightChars="63" w:right="151" w:hangingChars="102" w:hanging="286"/>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7.為確保評鑑之公信力，自我評鑑委員評定評鑑結果若為「卓越」者，須另行撰寫理由說明書遞送教務處，提請本校自我評鑑指導委員會進行</w:t>
      </w:r>
      <w:proofErr w:type="gramStart"/>
      <w:r w:rsidRPr="00E33CAF">
        <w:rPr>
          <w:rFonts w:ascii="標楷體" w:eastAsia="標楷體" w:hAnsi="標楷體" w:hint="eastAsia"/>
          <w:sz w:val="28"/>
          <w:szCs w:val="28"/>
          <w:shd w:val="clear" w:color="auto" w:fill="FFFFFF" w:themeFill="background1"/>
        </w:rPr>
        <w:t>複</w:t>
      </w:r>
      <w:proofErr w:type="gramEnd"/>
      <w:r w:rsidRPr="00E33CAF">
        <w:rPr>
          <w:rFonts w:ascii="標楷體" w:eastAsia="標楷體" w:hAnsi="標楷體" w:hint="eastAsia"/>
          <w:sz w:val="28"/>
          <w:szCs w:val="28"/>
          <w:shd w:val="clear" w:color="auto" w:fill="FFFFFF" w:themeFill="background1"/>
        </w:rPr>
        <w:t>審。</w:t>
      </w:r>
    </w:p>
    <w:p w:rsidR="00503380" w:rsidRPr="00E33CAF" w:rsidRDefault="00975913" w:rsidP="00E33CAF">
      <w:pPr>
        <w:spacing w:line="440" w:lineRule="exact"/>
        <w:ind w:leftChars="530" w:left="1840" w:hangingChars="203" w:hanging="568"/>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 xml:space="preserve">(五) </w:t>
      </w:r>
      <w:r w:rsidR="00922D1C" w:rsidRPr="00E33CAF">
        <w:rPr>
          <w:rFonts w:ascii="標楷體" w:eastAsia="標楷體" w:hAnsi="標楷體" w:hint="eastAsia"/>
          <w:sz w:val="28"/>
          <w:szCs w:val="28"/>
          <w:shd w:val="clear" w:color="auto" w:fill="FFFFFF" w:themeFill="background1"/>
        </w:rPr>
        <w:t>評定評鑑結果為「尚可」及</w:t>
      </w:r>
      <w:r w:rsidR="003162CE" w:rsidRPr="00E33CAF">
        <w:rPr>
          <w:rFonts w:ascii="標楷體" w:eastAsia="標楷體" w:hAnsi="標楷體" w:hint="eastAsia"/>
          <w:sz w:val="28"/>
          <w:szCs w:val="28"/>
          <w:shd w:val="clear" w:color="auto" w:fill="FFFFFF" w:themeFill="background1"/>
        </w:rPr>
        <w:t>「未通過」之受評鑑單位，</w:t>
      </w:r>
      <w:r w:rsidR="00451D30" w:rsidRPr="00E33CAF">
        <w:rPr>
          <w:rFonts w:ascii="標楷體" w:eastAsia="標楷體" w:hAnsi="標楷體" w:hint="eastAsia"/>
          <w:sz w:val="28"/>
          <w:szCs w:val="28"/>
          <w:shd w:val="clear" w:color="auto" w:fill="FFFFFF" w:themeFill="background1"/>
        </w:rPr>
        <w:t>得</w:t>
      </w:r>
      <w:r w:rsidR="006F4A64" w:rsidRPr="00E33CAF">
        <w:rPr>
          <w:rFonts w:ascii="標楷體" w:eastAsia="標楷體" w:hAnsi="標楷體" w:hint="eastAsia"/>
          <w:sz w:val="28"/>
          <w:szCs w:val="28"/>
          <w:shd w:val="clear" w:color="auto" w:fill="FFFFFF" w:themeFill="background1"/>
        </w:rPr>
        <w:t>於接獲自我評鑑結果書面資料14天內</w:t>
      </w:r>
      <w:r w:rsidR="00451D30" w:rsidRPr="00E33CAF">
        <w:rPr>
          <w:rFonts w:ascii="標楷體" w:eastAsia="標楷體" w:hAnsi="標楷體" w:hint="eastAsia"/>
          <w:sz w:val="28"/>
          <w:szCs w:val="28"/>
          <w:shd w:val="clear" w:color="auto" w:fill="FFFFFF" w:themeFill="background1"/>
        </w:rPr>
        <w:t>提出申復</w:t>
      </w:r>
      <w:r w:rsidR="006F4A64" w:rsidRPr="00E33CAF">
        <w:rPr>
          <w:rFonts w:ascii="標楷體" w:eastAsia="標楷體" w:hAnsi="標楷體" w:hint="eastAsia"/>
          <w:sz w:val="28"/>
          <w:szCs w:val="28"/>
          <w:shd w:val="clear" w:color="auto" w:fill="FFFFFF" w:themeFill="background1"/>
        </w:rPr>
        <w:t>。</w:t>
      </w:r>
    </w:p>
    <w:p w:rsidR="006F4A64" w:rsidRPr="00E33CAF" w:rsidRDefault="006F4A64" w:rsidP="00503380">
      <w:pPr>
        <w:spacing w:line="440" w:lineRule="exact"/>
        <w:ind w:leftChars="767" w:left="1841" w:firstLine="2"/>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1.提出申復須符合下列要件之</w:t>
      </w:r>
      <w:proofErr w:type="gramStart"/>
      <w:r w:rsidRPr="00E33CAF">
        <w:rPr>
          <w:rFonts w:ascii="標楷體" w:eastAsia="標楷體" w:hAnsi="標楷體" w:hint="eastAsia"/>
          <w:sz w:val="28"/>
          <w:szCs w:val="28"/>
          <w:shd w:val="clear" w:color="auto" w:fill="FFFFFF" w:themeFill="background1"/>
        </w:rPr>
        <w:t>一</w:t>
      </w:r>
      <w:proofErr w:type="gramEnd"/>
      <w:r w:rsidRPr="00E33CAF">
        <w:rPr>
          <w:rFonts w:ascii="標楷體" w:eastAsia="標楷體" w:hAnsi="標楷體" w:hint="eastAsia"/>
          <w:sz w:val="28"/>
          <w:szCs w:val="28"/>
          <w:shd w:val="clear" w:color="auto" w:fill="FFFFFF" w:themeFill="background1"/>
        </w:rPr>
        <w:t>：</w:t>
      </w:r>
    </w:p>
    <w:p w:rsidR="00975913" w:rsidRPr="00E33CAF" w:rsidRDefault="006F4A64" w:rsidP="00E33CAF">
      <w:pPr>
        <w:spacing w:line="440" w:lineRule="exact"/>
        <w:ind w:firstLineChars="708" w:firstLine="1982"/>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 xml:space="preserve"> </w:t>
      </w:r>
      <w:r w:rsidR="00FD4A61" w:rsidRPr="00E33CAF">
        <w:rPr>
          <w:rFonts w:ascii="標楷體" w:eastAsia="標楷體" w:hAnsi="標楷體" w:hint="eastAsia"/>
          <w:sz w:val="28"/>
          <w:szCs w:val="28"/>
          <w:shd w:val="clear" w:color="auto" w:fill="FFFFFF" w:themeFill="background1"/>
        </w:rPr>
        <w:t>(1)</w:t>
      </w:r>
      <w:r w:rsidR="00EE037F" w:rsidRPr="00E33CAF">
        <w:rPr>
          <w:rFonts w:ascii="標楷體" w:eastAsia="標楷體" w:hAnsi="標楷體" w:hint="eastAsia"/>
          <w:sz w:val="28"/>
          <w:szCs w:val="28"/>
          <w:shd w:val="clear" w:color="auto" w:fill="FFFFFF" w:themeFill="background1"/>
        </w:rPr>
        <w:t>自我評鑑委員之訪評過程「違反程序」。</w:t>
      </w:r>
    </w:p>
    <w:p w:rsidR="00EE037F" w:rsidRPr="00E33CAF" w:rsidRDefault="00FD4A61" w:rsidP="00FD4A61">
      <w:pPr>
        <w:spacing w:line="440" w:lineRule="exact"/>
        <w:ind w:leftChars="885" w:left="2550" w:hanging="426"/>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w:t>
      </w:r>
      <w:r w:rsidR="00EE037F" w:rsidRPr="00E33CAF">
        <w:rPr>
          <w:rFonts w:ascii="標楷體" w:eastAsia="標楷體" w:hAnsi="標楷體" w:hint="eastAsia"/>
          <w:sz w:val="28"/>
          <w:szCs w:val="28"/>
          <w:shd w:val="clear" w:color="auto" w:fill="FFFFFF" w:themeFill="background1"/>
        </w:rPr>
        <w:t>自我評鑑結果書面資料所載內容有「不符事實」。</w:t>
      </w:r>
    </w:p>
    <w:p w:rsidR="006F4A64" w:rsidRPr="00E33CAF" w:rsidRDefault="006F4A64" w:rsidP="006F4A64">
      <w:pPr>
        <w:spacing w:line="440" w:lineRule="exact"/>
        <w:ind w:leftChars="781" w:left="1874"/>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2.申復辦理程序如下：</w:t>
      </w:r>
    </w:p>
    <w:p w:rsidR="006F4A64" w:rsidRPr="00E33CAF" w:rsidRDefault="006F4A64" w:rsidP="00E33CAF">
      <w:pPr>
        <w:spacing w:line="440" w:lineRule="exact"/>
        <w:ind w:leftChars="781" w:left="2574" w:hangingChars="250" w:hanging="70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 xml:space="preserve">  (1)受評鑑單位應填具申復申請書一式8份，由所</w:t>
      </w:r>
      <w:r w:rsidR="00AB0E1E" w:rsidRPr="00E33CAF">
        <w:rPr>
          <w:rFonts w:ascii="標楷體" w:eastAsia="標楷體" w:hAnsi="標楷體" w:hint="eastAsia"/>
          <w:sz w:val="28"/>
          <w:szCs w:val="28"/>
          <w:shd w:val="clear" w:color="auto" w:fill="FFFFFF" w:themeFill="background1"/>
        </w:rPr>
        <w:t>屬學院彙整遞送教務處，轉請該單位自我評鑑委員審查</w:t>
      </w:r>
      <w:r w:rsidRPr="00E33CAF">
        <w:rPr>
          <w:rFonts w:ascii="標楷體" w:eastAsia="標楷體" w:hAnsi="標楷體" w:hint="eastAsia"/>
          <w:sz w:val="28"/>
          <w:szCs w:val="28"/>
          <w:shd w:val="clear" w:color="auto" w:fill="FFFFFF" w:themeFill="background1"/>
        </w:rPr>
        <w:t>。</w:t>
      </w:r>
    </w:p>
    <w:p w:rsidR="006F4A64" w:rsidRPr="00E33CAF" w:rsidRDefault="006F4A64" w:rsidP="00E33CAF">
      <w:pPr>
        <w:spacing w:line="440" w:lineRule="exact"/>
        <w:ind w:leftChars="781" w:left="2574" w:hangingChars="250" w:hanging="70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 xml:space="preserve">  (2)由教務處於</w:t>
      </w:r>
      <w:r w:rsidR="00AB0E1E" w:rsidRPr="00E33CAF">
        <w:rPr>
          <w:rFonts w:ascii="標楷體" w:eastAsia="標楷體" w:hAnsi="標楷體" w:hint="eastAsia"/>
          <w:sz w:val="28"/>
          <w:szCs w:val="28"/>
          <w:shd w:val="clear" w:color="auto" w:fill="FFFFFF" w:themeFill="background1"/>
        </w:rPr>
        <w:t>30</w:t>
      </w:r>
      <w:r w:rsidRPr="00E33CAF">
        <w:rPr>
          <w:rFonts w:ascii="標楷體" w:eastAsia="標楷體" w:hAnsi="標楷體" w:hint="eastAsia"/>
          <w:sz w:val="28"/>
          <w:szCs w:val="28"/>
          <w:shd w:val="clear" w:color="auto" w:fill="FFFFFF" w:themeFill="background1"/>
        </w:rPr>
        <w:t>天內將</w:t>
      </w:r>
      <w:r w:rsidR="00AB0E1E" w:rsidRPr="00E33CAF">
        <w:rPr>
          <w:rFonts w:ascii="標楷體" w:eastAsia="標楷體" w:hAnsi="標楷體" w:hint="eastAsia"/>
          <w:sz w:val="28"/>
          <w:szCs w:val="28"/>
          <w:shd w:val="clear" w:color="auto" w:fill="FFFFFF" w:themeFill="background1"/>
        </w:rPr>
        <w:t>受評鑑單位自我評鑑委員之</w:t>
      </w:r>
      <w:r w:rsidRPr="00E33CAF">
        <w:rPr>
          <w:rFonts w:ascii="標楷體" w:eastAsia="標楷體" w:hAnsi="標楷體" w:hint="eastAsia"/>
          <w:sz w:val="28"/>
          <w:szCs w:val="28"/>
          <w:shd w:val="clear" w:color="auto" w:fill="FFFFFF" w:themeFill="background1"/>
        </w:rPr>
        <w:t>審查結果</w:t>
      </w:r>
      <w:r w:rsidR="00AB0E1E" w:rsidRPr="00E33CAF">
        <w:rPr>
          <w:rFonts w:ascii="標楷體" w:eastAsia="標楷體" w:hAnsi="標楷體" w:hint="eastAsia"/>
          <w:sz w:val="28"/>
          <w:szCs w:val="28"/>
          <w:shd w:val="clear" w:color="auto" w:fill="FFFFFF" w:themeFill="background1"/>
        </w:rPr>
        <w:t>提送本校自我評鑑指導委員會審查認可。</w:t>
      </w:r>
    </w:p>
    <w:p w:rsidR="00AB0E1E" w:rsidRPr="00E33CAF" w:rsidRDefault="00AB0E1E" w:rsidP="00E33CAF">
      <w:pPr>
        <w:spacing w:line="440" w:lineRule="exact"/>
        <w:ind w:leftChars="781" w:left="2574" w:hangingChars="250" w:hanging="70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 xml:space="preserve">  (3)經本校自我評鑑指導委員會審查認可</w:t>
      </w:r>
      <w:r w:rsidR="00953990" w:rsidRPr="00E33CAF">
        <w:rPr>
          <w:rFonts w:ascii="標楷體" w:eastAsia="標楷體" w:hAnsi="標楷體" w:hint="eastAsia"/>
          <w:sz w:val="28"/>
          <w:szCs w:val="28"/>
          <w:shd w:val="clear" w:color="auto" w:fill="FFFFFF" w:themeFill="background1"/>
        </w:rPr>
        <w:t>結果為申</w:t>
      </w:r>
      <w:r w:rsidR="00953990" w:rsidRPr="00E33CAF">
        <w:rPr>
          <w:rFonts w:ascii="標楷體" w:eastAsia="標楷體" w:hAnsi="標楷體" w:hint="eastAsia"/>
          <w:sz w:val="28"/>
          <w:szCs w:val="28"/>
          <w:shd w:val="clear" w:color="auto" w:fill="FFFFFF" w:themeFill="background1"/>
        </w:rPr>
        <w:lastRenderedPageBreak/>
        <w:t>復有理由者</w:t>
      </w:r>
      <w:r w:rsidRPr="00E33CAF">
        <w:rPr>
          <w:rFonts w:ascii="標楷體" w:eastAsia="標楷體" w:hAnsi="標楷體" w:hint="eastAsia"/>
          <w:sz w:val="28"/>
          <w:szCs w:val="28"/>
          <w:shd w:val="clear" w:color="auto" w:fill="FFFFFF" w:themeFill="background1"/>
        </w:rPr>
        <w:t>，</w:t>
      </w:r>
      <w:r w:rsidR="00953990" w:rsidRPr="00E33CAF">
        <w:rPr>
          <w:rFonts w:ascii="標楷體" w:eastAsia="標楷體" w:hAnsi="標楷體" w:hint="eastAsia"/>
          <w:sz w:val="28"/>
          <w:szCs w:val="28"/>
          <w:shd w:val="clear" w:color="auto" w:fill="FFFFFF" w:themeFill="background1"/>
        </w:rPr>
        <w:t>原評鑑結果可由「尚可」改列為「優良」，「未通過」改列為「尚可」。</w:t>
      </w:r>
    </w:p>
    <w:p w:rsidR="00FD4A61" w:rsidRPr="00E33CAF" w:rsidRDefault="00953990" w:rsidP="00E33CAF">
      <w:pPr>
        <w:spacing w:line="440" w:lineRule="exact"/>
        <w:ind w:leftChars="781" w:left="2574" w:hangingChars="250" w:hanging="70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 xml:space="preserve">  (4)經本校自我評鑑指導委員會審查認可結果為申復</w:t>
      </w:r>
      <w:proofErr w:type="gramStart"/>
      <w:r w:rsidRPr="00E33CAF">
        <w:rPr>
          <w:rFonts w:ascii="標楷體" w:eastAsia="標楷體" w:hAnsi="標楷體" w:hint="eastAsia"/>
          <w:sz w:val="28"/>
          <w:szCs w:val="28"/>
          <w:shd w:val="clear" w:color="auto" w:fill="FFFFFF" w:themeFill="background1"/>
        </w:rPr>
        <w:t>無理由者</w:t>
      </w:r>
      <w:proofErr w:type="gramEnd"/>
      <w:r w:rsidRPr="00E33CAF">
        <w:rPr>
          <w:rFonts w:ascii="標楷體" w:eastAsia="標楷體" w:hAnsi="標楷體" w:hint="eastAsia"/>
          <w:sz w:val="28"/>
          <w:szCs w:val="28"/>
          <w:shd w:val="clear" w:color="auto" w:fill="FFFFFF" w:themeFill="background1"/>
        </w:rPr>
        <w:t>，維持原評鑑結果公告。</w:t>
      </w:r>
    </w:p>
    <w:p w:rsidR="00975913" w:rsidRPr="00E33CAF" w:rsidRDefault="003F21FC" w:rsidP="003162CE">
      <w:pPr>
        <w:widowControl/>
        <w:spacing w:beforeLines="30" w:before="108" w:afterLines="30" w:after="108" w:line="440" w:lineRule="exact"/>
        <w:ind w:rightChars="63" w:right="151"/>
        <w:jc w:val="both"/>
        <w:rPr>
          <w:rFonts w:ascii="標楷體" w:eastAsia="標楷體" w:hAnsi="標楷體"/>
          <w:sz w:val="28"/>
          <w:szCs w:val="28"/>
          <w:shd w:val="clear" w:color="auto" w:fill="FFFFFF" w:themeFill="background1"/>
        </w:rPr>
      </w:pPr>
      <w:r w:rsidRPr="00E33CAF">
        <w:rPr>
          <w:rFonts w:ascii="標楷體" w:eastAsia="標楷體" w:hAnsi="標楷體"/>
          <w:noProof/>
          <w:sz w:val="28"/>
          <w:szCs w:val="28"/>
        </w:rPr>
        <mc:AlternateContent>
          <mc:Choice Requires="wps">
            <w:drawing>
              <wp:anchor distT="0" distB="0" distL="114300" distR="114300" simplePos="0" relativeHeight="251699200" behindDoc="0" locked="0" layoutInCell="1" allowOverlap="1" wp14:anchorId="7519051A" wp14:editId="5BE5AE67">
                <wp:simplePos x="0" y="0"/>
                <wp:positionH relativeFrom="column">
                  <wp:posOffset>-643890</wp:posOffset>
                </wp:positionH>
                <wp:positionV relativeFrom="paragraph">
                  <wp:posOffset>349250</wp:posOffset>
                </wp:positionV>
                <wp:extent cx="1143000" cy="812800"/>
                <wp:effectExtent l="0" t="0" r="0" b="635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913" w:rsidRPr="00072FB8" w:rsidRDefault="00975913" w:rsidP="00975913">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評鑑結果</w:t>
                            </w:r>
                            <w:r w:rsidR="0012549A">
                              <w:rPr>
                                <w:rFonts w:ascii="標楷體" w:eastAsia="標楷體" w:hAnsi="標楷體" w:hint="eastAsia"/>
                                <w:sz w:val="28"/>
                                <w:szCs w:val="28"/>
                              </w:rPr>
                              <w:t>審查</w:t>
                            </w:r>
                            <w:r w:rsidR="00953990">
                              <w:rPr>
                                <w:rFonts w:ascii="標楷體" w:eastAsia="標楷體" w:hAnsi="標楷體" w:hint="eastAsia"/>
                                <w:sz w:val="28"/>
                                <w:szCs w:val="28"/>
                              </w:rPr>
                              <w:t>認可</w:t>
                            </w:r>
                            <w:r w:rsidR="0012549A">
                              <w:rPr>
                                <w:rFonts w:ascii="標楷體" w:eastAsia="標楷體" w:hAnsi="標楷體" w:hint="eastAsia"/>
                                <w:sz w:val="28"/>
                                <w:szCs w:val="28"/>
                              </w:rPr>
                              <w:t>流程</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3" type="#_x0000_t202" style="position:absolute;left:0;text-align:left;margin-left:-50.7pt;margin-top:27.5pt;width:90pt;height: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" stroked="f">
                <v:textbox>
                  <w:txbxContent>
                    <w:p w:rsidR="00975913" w:rsidRPr="00072FB8" w:rsidRDefault="00975913" w:rsidP="00975913">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評鑑結果</w:t>
                      </w:r>
                      <w:r w:rsidR="0012549A">
                        <w:rPr>
                          <w:rFonts w:ascii="標楷體" w:eastAsia="標楷體" w:hAnsi="標楷體" w:hint="eastAsia"/>
                          <w:sz w:val="28"/>
                          <w:szCs w:val="28"/>
                        </w:rPr>
                        <w:t>審查</w:t>
                      </w:r>
                      <w:r w:rsidR="00953990">
                        <w:rPr>
                          <w:rFonts w:ascii="標楷體" w:eastAsia="標楷體" w:hAnsi="標楷體" w:hint="eastAsia"/>
                          <w:sz w:val="28"/>
                          <w:szCs w:val="28"/>
                        </w:rPr>
                        <w:t>認可</w:t>
                      </w:r>
                      <w:r w:rsidR="0012549A">
                        <w:rPr>
                          <w:rFonts w:ascii="標楷體" w:eastAsia="標楷體" w:hAnsi="標楷體" w:hint="eastAsia"/>
                          <w:sz w:val="28"/>
                          <w:szCs w:val="28"/>
                        </w:rPr>
                        <w:t>流程</w:t>
                      </w:r>
                      <w:r w:rsidRPr="00072FB8">
                        <w:rPr>
                          <w:rFonts w:ascii="標楷體" w:eastAsia="標楷體" w:hAnsi="標楷體" w:hint="eastAsia"/>
                          <w:sz w:val="28"/>
                          <w:szCs w:val="28"/>
                        </w:rPr>
                        <w:t>)</w:t>
                      </w:r>
                    </w:p>
                  </w:txbxContent>
                </v:textbox>
              </v:shape>
            </w:pict>
          </mc:Fallback>
        </mc:AlternateContent>
      </w:r>
      <w:r w:rsidR="00975913" w:rsidRPr="00E33CAF">
        <w:rPr>
          <w:rFonts w:ascii="標楷體" w:eastAsia="標楷體" w:hAnsi="標楷體" w:hint="eastAsia"/>
          <w:sz w:val="28"/>
          <w:szCs w:val="28"/>
          <w:shd w:val="clear" w:color="auto" w:fill="FFFFFF" w:themeFill="background1"/>
        </w:rPr>
        <w:t>八、</w:t>
      </w:r>
      <w:r w:rsidR="004F0BFA" w:rsidRPr="00E33CAF">
        <w:rPr>
          <w:rFonts w:ascii="標楷體" w:eastAsia="標楷體" w:hAnsi="標楷體" w:hint="eastAsia"/>
          <w:sz w:val="28"/>
          <w:szCs w:val="28"/>
          <w:shd w:val="clear" w:color="auto" w:fill="FFFFFF" w:themeFill="background1"/>
        </w:rPr>
        <w:t xml:space="preserve">     </w:t>
      </w:r>
      <w:r w:rsidR="0012549A" w:rsidRPr="00E33CAF">
        <w:rPr>
          <w:rFonts w:ascii="標楷體" w:eastAsia="標楷體" w:hAnsi="標楷體" w:hint="eastAsia"/>
          <w:sz w:val="28"/>
          <w:szCs w:val="28"/>
          <w:shd w:val="clear" w:color="auto" w:fill="FFFFFF" w:themeFill="background1"/>
        </w:rPr>
        <w:t>各受評鑑單位自我評鑑結果</w:t>
      </w:r>
      <w:r w:rsidR="00953990" w:rsidRPr="00E33CAF">
        <w:rPr>
          <w:rFonts w:ascii="標楷體" w:eastAsia="標楷體" w:hAnsi="標楷體" w:hint="eastAsia"/>
          <w:sz w:val="28"/>
          <w:szCs w:val="28"/>
          <w:shd w:val="clear" w:color="auto" w:fill="FFFFFF" w:themeFill="background1"/>
        </w:rPr>
        <w:t>之</w:t>
      </w:r>
      <w:r w:rsidR="0012549A" w:rsidRPr="00E33CAF">
        <w:rPr>
          <w:rFonts w:ascii="標楷體" w:eastAsia="標楷體" w:hAnsi="標楷體" w:hint="eastAsia"/>
          <w:sz w:val="28"/>
          <w:szCs w:val="28"/>
          <w:shd w:val="clear" w:color="auto" w:fill="FFFFFF" w:themeFill="background1"/>
        </w:rPr>
        <w:t>審查</w:t>
      </w:r>
      <w:r w:rsidR="00953990" w:rsidRPr="00E33CAF">
        <w:rPr>
          <w:rFonts w:ascii="標楷體" w:eastAsia="標楷體" w:hAnsi="標楷體" w:hint="eastAsia"/>
          <w:sz w:val="28"/>
          <w:szCs w:val="28"/>
          <w:shd w:val="clear" w:color="auto" w:fill="FFFFFF" w:themeFill="background1"/>
        </w:rPr>
        <w:t>認可流程</w:t>
      </w:r>
      <w:r w:rsidR="00EE037F" w:rsidRPr="00E33CAF">
        <w:rPr>
          <w:rFonts w:ascii="標楷體" w:eastAsia="標楷體" w:hAnsi="標楷體" w:hint="eastAsia"/>
          <w:sz w:val="28"/>
          <w:szCs w:val="28"/>
          <w:shd w:val="clear" w:color="auto" w:fill="FFFFFF" w:themeFill="background1"/>
        </w:rPr>
        <w:t>：</w:t>
      </w:r>
    </w:p>
    <w:p w:rsidR="00406D6A" w:rsidRPr="00E33CAF" w:rsidRDefault="00406D6A" w:rsidP="00E33CAF">
      <w:pPr>
        <w:widowControl/>
        <w:spacing w:beforeLines="30" w:before="108" w:afterLines="30" w:after="108" w:line="380" w:lineRule="exact"/>
        <w:ind w:leftChars="-118" w:left="1842" w:rightChars="63" w:right="151" w:hangingChars="759" w:hanging="2125"/>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cs="新細明體" w:hint="eastAsia"/>
          <w:kern w:val="0"/>
          <w:sz w:val="28"/>
          <w:szCs w:val="28"/>
          <w:shd w:val="clear" w:color="auto" w:fill="FFFFFF" w:themeFill="background1"/>
        </w:rPr>
        <w:t xml:space="preserve">           (</w:t>
      </w:r>
      <w:proofErr w:type="gramStart"/>
      <w:r w:rsidR="00953990" w:rsidRPr="00E33CAF">
        <w:rPr>
          <w:rFonts w:ascii="標楷體" w:eastAsia="標楷體" w:hAnsi="標楷體" w:cs="新細明體" w:hint="eastAsia"/>
          <w:kern w:val="0"/>
          <w:sz w:val="28"/>
          <w:szCs w:val="28"/>
          <w:shd w:val="clear" w:color="auto" w:fill="FFFFFF" w:themeFill="background1"/>
        </w:rPr>
        <w:t>一</w:t>
      </w:r>
      <w:proofErr w:type="gramEnd"/>
      <w:r w:rsidRPr="00E33CAF">
        <w:rPr>
          <w:rFonts w:ascii="標楷體" w:eastAsia="標楷體" w:hAnsi="標楷體" w:cs="新細明體" w:hint="eastAsia"/>
          <w:kern w:val="0"/>
          <w:sz w:val="28"/>
          <w:szCs w:val="28"/>
          <w:shd w:val="clear" w:color="auto" w:fill="FFFFFF" w:themeFill="background1"/>
        </w:rPr>
        <w:t>)各受評鑑單位應於接獲自我評鑑結果書面資料30天內，完成</w:t>
      </w:r>
      <w:r w:rsidRPr="00E33CAF">
        <w:rPr>
          <w:rFonts w:ascii="標楷體" w:eastAsia="標楷體" w:hAnsi="標楷體" w:hint="eastAsia"/>
          <w:sz w:val="28"/>
          <w:szCs w:val="28"/>
          <w:shd w:val="clear" w:color="auto" w:fill="FFFFFF" w:themeFill="background1"/>
        </w:rPr>
        <w:t>自我評鑑結果報告書，由所屬學院彙整遞送教務處，</w:t>
      </w:r>
      <w:r w:rsidRPr="00E33CAF">
        <w:rPr>
          <w:rFonts w:ascii="標楷體" w:eastAsia="標楷體" w:hAnsi="標楷體" w:cs="新細明體" w:hint="eastAsia"/>
          <w:kern w:val="0"/>
          <w:sz w:val="28"/>
          <w:szCs w:val="28"/>
          <w:shd w:val="clear" w:color="auto" w:fill="FFFFFF" w:themeFill="background1"/>
        </w:rPr>
        <w:t>提請本校自我評鑑指導委員會審查認可。</w:t>
      </w:r>
      <w:r w:rsidRPr="00E33CAF">
        <w:rPr>
          <w:rFonts w:ascii="標楷體" w:eastAsia="標楷體" w:hAnsi="標楷體" w:hint="eastAsia"/>
          <w:sz w:val="28"/>
          <w:szCs w:val="28"/>
          <w:shd w:val="clear" w:color="auto" w:fill="FFFFFF" w:themeFill="background1"/>
        </w:rPr>
        <w:t>報告書內容</w:t>
      </w:r>
      <w:r w:rsidRPr="00E33CAF">
        <w:rPr>
          <w:rFonts w:ascii="標楷體" w:eastAsia="標楷體" w:hAnsi="標楷體" w:cs="新細明體" w:hint="eastAsia"/>
          <w:kern w:val="0"/>
          <w:sz w:val="28"/>
          <w:szCs w:val="28"/>
          <w:shd w:val="clear" w:color="auto" w:fill="FFFFFF" w:themeFill="background1"/>
        </w:rPr>
        <w:t>應包含：</w:t>
      </w:r>
    </w:p>
    <w:p w:rsidR="00406D6A" w:rsidRPr="00E33CAF" w:rsidRDefault="00406D6A" w:rsidP="003162CE">
      <w:pPr>
        <w:widowControl/>
        <w:spacing w:beforeLines="30" w:before="108" w:afterLines="30" w:after="108" w:line="380" w:lineRule="exact"/>
        <w:ind w:leftChars="765" w:left="1836" w:rightChars="63" w:right="151" w:firstLineChars="1" w:firstLine="3"/>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cs="新細明體" w:hint="eastAsia"/>
          <w:kern w:val="0"/>
          <w:sz w:val="28"/>
          <w:szCs w:val="28"/>
          <w:shd w:val="clear" w:color="auto" w:fill="FFFFFF" w:themeFill="background1"/>
        </w:rPr>
        <w:t>1.自我評鑑相關辦法。</w:t>
      </w:r>
    </w:p>
    <w:p w:rsidR="00406D6A" w:rsidRPr="00E33CAF" w:rsidRDefault="00406D6A" w:rsidP="003162CE">
      <w:pPr>
        <w:spacing w:beforeLines="50" w:before="180" w:afterLines="50" w:after="180" w:line="360" w:lineRule="exact"/>
        <w:ind w:leftChars="767" w:left="2124" w:hangingChars="101" w:hanging="283"/>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2.自我評鑑規劃、實施（含評鑑目的、項目、程序、委員</w:t>
      </w:r>
      <w:proofErr w:type="gramStart"/>
      <w:r w:rsidRPr="00E33CAF">
        <w:rPr>
          <w:rFonts w:ascii="標楷體" w:eastAsia="標楷體" w:hAnsi="標楷體" w:hint="eastAsia"/>
          <w:sz w:val="28"/>
          <w:szCs w:val="28"/>
          <w:shd w:val="clear" w:color="auto" w:fill="FFFFFF" w:themeFill="background1"/>
        </w:rPr>
        <w:t>遴</w:t>
      </w:r>
      <w:proofErr w:type="gramEnd"/>
      <w:r w:rsidRPr="00E33CAF">
        <w:rPr>
          <w:rFonts w:ascii="標楷體" w:eastAsia="標楷體" w:hAnsi="標楷體" w:hint="eastAsia"/>
          <w:sz w:val="28"/>
          <w:szCs w:val="28"/>
          <w:shd w:val="clear" w:color="auto" w:fill="FFFFFF" w:themeFill="background1"/>
        </w:rPr>
        <w:t>聘方式）</w:t>
      </w:r>
      <w:r w:rsidR="00BE63D6" w:rsidRPr="00E33CAF">
        <w:rPr>
          <w:rFonts w:ascii="標楷體" w:eastAsia="標楷體" w:hAnsi="標楷體" w:hint="eastAsia"/>
          <w:sz w:val="28"/>
          <w:szCs w:val="28"/>
          <w:shd w:val="clear" w:color="auto" w:fill="FFFFFF" w:themeFill="background1"/>
        </w:rPr>
        <w:t>、</w:t>
      </w:r>
      <w:r w:rsidRPr="00E33CAF">
        <w:rPr>
          <w:rFonts w:ascii="標楷體" w:eastAsia="標楷體" w:hAnsi="標楷體" w:hint="eastAsia"/>
          <w:sz w:val="28"/>
          <w:szCs w:val="28"/>
          <w:shd w:val="clear" w:color="auto" w:fill="FFFFFF" w:themeFill="background1"/>
        </w:rPr>
        <w:t>結果</w:t>
      </w:r>
      <w:r w:rsidR="00BE63D6" w:rsidRPr="00E33CAF">
        <w:rPr>
          <w:rFonts w:ascii="標楷體" w:eastAsia="標楷體" w:hAnsi="標楷體" w:hint="eastAsia"/>
          <w:sz w:val="28"/>
          <w:szCs w:val="28"/>
          <w:shd w:val="clear" w:color="auto" w:fill="FFFFFF" w:themeFill="background1"/>
        </w:rPr>
        <w:t>及考核機制(含評鑑結果應用與持續改善成效)</w:t>
      </w:r>
      <w:r w:rsidRPr="00E33CAF">
        <w:rPr>
          <w:rFonts w:ascii="標楷體" w:eastAsia="標楷體" w:hAnsi="標楷體" w:hint="eastAsia"/>
          <w:sz w:val="28"/>
          <w:szCs w:val="28"/>
          <w:shd w:val="clear" w:color="auto" w:fill="FFFFFF" w:themeFill="background1"/>
        </w:rPr>
        <w:t>等。</w:t>
      </w:r>
    </w:p>
    <w:p w:rsidR="00406D6A" w:rsidRPr="00E33CAF" w:rsidRDefault="00406D6A" w:rsidP="003162CE">
      <w:pPr>
        <w:spacing w:beforeLines="50" w:before="180" w:afterLines="50" w:after="180" w:line="360" w:lineRule="exact"/>
        <w:ind w:leftChars="767" w:left="2124" w:hangingChars="101" w:hanging="283"/>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3.自我評鑑委員名單及其學經歷。</w:t>
      </w:r>
    </w:p>
    <w:p w:rsidR="003162CE" w:rsidRPr="00E33CAF" w:rsidRDefault="00406D6A" w:rsidP="00451D30">
      <w:pPr>
        <w:spacing w:beforeLines="50" w:before="180" w:afterLines="50" w:after="180" w:line="360" w:lineRule="exact"/>
        <w:ind w:leftChars="767" w:left="2124" w:hangingChars="101" w:hanging="283"/>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4.參加自我評鑑之校內人員參加評鑑相關課程研習之情形。</w:t>
      </w:r>
    </w:p>
    <w:p w:rsidR="00953990" w:rsidRPr="00E33CAF" w:rsidRDefault="00953990" w:rsidP="00E33CAF">
      <w:pPr>
        <w:widowControl/>
        <w:spacing w:line="400" w:lineRule="exact"/>
        <w:ind w:leftChars="530" w:left="1840" w:rightChars="63" w:right="151" w:hangingChars="203" w:hanging="568"/>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(二)評定評鑑結果為「卓越」</w:t>
      </w:r>
      <w:r w:rsidR="008A5E55" w:rsidRPr="00E33CAF">
        <w:rPr>
          <w:rFonts w:ascii="標楷體" w:eastAsia="標楷體" w:hAnsi="標楷體" w:hint="eastAsia"/>
          <w:sz w:val="28"/>
          <w:szCs w:val="28"/>
          <w:shd w:val="clear" w:color="auto" w:fill="FFFFFF" w:themeFill="background1"/>
        </w:rPr>
        <w:t>之受評鑑單位</w:t>
      </w:r>
      <w:r w:rsidRPr="00E33CAF">
        <w:rPr>
          <w:rFonts w:ascii="標楷體" w:eastAsia="標楷體" w:hAnsi="標楷體" w:hint="eastAsia"/>
          <w:sz w:val="28"/>
          <w:szCs w:val="28"/>
          <w:shd w:val="clear" w:color="auto" w:fill="FFFFFF" w:themeFill="background1"/>
        </w:rPr>
        <w:t>，</w:t>
      </w:r>
      <w:r w:rsidR="008A5E55" w:rsidRPr="00E33CAF">
        <w:rPr>
          <w:rFonts w:ascii="標楷體" w:eastAsia="標楷體" w:hAnsi="標楷體" w:hint="eastAsia"/>
          <w:sz w:val="28"/>
          <w:szCs w:val="28"/>
          <w:shd w:val="clear" w:color="auto" w:fill="FFFFFF" w:themeFill="background1"/>
        </w:rPr>
        <w:t>須由</w:t>
      </w:r>
      <w:r w:rsidRPr="00E33CAF">
        <w:rPr>
          <w:rFonts w:ascii="標楷體" w:eastAsia="標楷體" w:hAnsi="標楷體" w:hint="eastAsia"/>
          <w:sz w:val="28"/>
          <w:szCs w:val="28"/>
          <w:shd w:val="clear" w:color="auto" w:fill="FFFFFF" w:themeFill="background1"/>
        </w:rPr>
        <w:t>本校自我評鑑指導委員會進行</w:t>
      </w:r>
      <w:proofErr w:type="gramStart"/>
      <w:r w:rsidR="008A5E55" w:rsidRPr="00E33CAF">
        <w:rPr>
          <w:rFonts w:ascii="標楷體" w:eastAsia="標楷體" w:hAnsi="標楷體" w:hint="eastAsia"/>
          <w:sz w:val="28"/>
          <w:szCs w:val="28"/>
          <w:shd w:val="clear" w:color="auto" w:fill="FFFFFF" w:themeFill="background1"/>
        </w:rPr>
        <w:t>複</w:t>
      </w:r>
      <w:proofErr w:type="gramEnd"/>
      <w:r w:rsidR="008A5E55" w:rsidRPr="00E33CAF">
        <w:rPr>
          <w:rFonts w:ascii="標楷體" w:eastAsia="標楷體" w:hAnsi="標楷體" w:hint="eastAsia"/>
          <w:sz w:val="28"/>
          <w:szCs w:val="28"/>
          <w:shd w:val="clear" w:color="auto" w:fill="FFFFFF" w:themeFill="background1"/>
        </w:rPr>
        <w:t>審與總量控管。</w:t>
      </w:r>
    </w:p>
    <w:p w:rsidR="00953990" w:rsidRPr="00E33CAF" w:rsidRDefault="00953990" w:rsidP="00953990">
      <w:pPr>
        <w:widowControl/>
        <w:spacing w:line="400" w:lineRule="exact"/>
        <w:ind w:leftChars="767" w:left="1841" w:rightChars="63" w:right="151" w:firstLine="2"/>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1.</w:t>
      </w:r>
      <w:proofErr w:type="gramStart"/>
      <w:r w:rsidRPr="00E33CAF">
        <w:rPr>
          <w:rFonts w:ascii="標楷體" w:eastAsia="標楷體" w:hAnsi="標楷體" w:hint="eastAsia"/>
          <w:sz w:val="28"/>
          <w:szCs w:val="28"/>
          <w:shd w:val="clear" w:color="auto" w:fill="FFFFFF" w:themeFill="background1"/>
        </w:rPr>
        <w:t>複審須</w:t>
      </w:r>
      <w:proofErr w:type="gramEnd"/>
      <w:r w:rsidRPr="00E33CAF">
        <w:rPr>
          <w:rFonts w:ascii="標楷體" w:eastAsia="標楷體" w:hAnsi="標楷體" w:hint="eastAsia"/>
          <w:sz w:val="28"/>
          <w:szCs w:val="28"/>
          <w:shd w:val="clear" w:color="auto" w:fill="FFFFFF" w:themeFill="background1"/>
        </w:rPr>
        <w:t>經與會委員</w:t>
      </w:r>
      <w:r w:rsidR="008A5E55" w:rsidRPr="00E33CAF">
        <w:rPr>
          <w:rFonts w:ascii="標楷體" w:eastAsia="標楷體" w:hAnsi="標楷體" w:hint="eastAsia"/>
          <w:sz w:val="28"/>
          <w:szCs w:val="28"/>
          <w:shd w:val="clear" w:color="auto" w:fill="FFFFFF" w:themeFill="background1"/>
        </w:rPr>
        <w:t>過</w:t>
      </w:r>
      <w:r w:rsidRPr="00E33CAF">
        <w:rPr>
          <w:rFonts w:ascii="標楷體" w:eastAsia="標楷體" w:hAnsi="標楷體" w:hint="eastAsia"/>
          <w:sz w:val="28"/>
          <w:szCs w:val="28"/>
          <w:shd w:val="clear" w:color="auto" w:fill="FFFFFF" w:themeFill="background1"/>
        </w:rPr>
        <w:t>半數</w:t>
      </w:r>
      <w:r w:rsidR="008A5E55" w:rsidRPr="00E33CAF">
        <w:rPr>
          <w:rFonts w:ascii="標楷體" w:eastAsia="標楷體" w:hAnsi="標楷體" w:hint="eastAsia"/>
          <w:sz w:val="28"/>
          <w:szCs w:val="28"/>
          <w:shd w:val="clear" w:color="auto" w:fill="FFFFFF" w:themeFill="background1"/>
        </w:rPr>
        <w:t>投票</w:t>
      </w:r>
      <w:r w:rsidRPr="00E33CAF">
        <w:rPr>
          <w:rFonts w:ascii="標楷體" w:eastAsia="標楷體" w:hAnsi="標楷體" w:hint="eastAsia"/>
          <w:sz w:val="28"/>
          <w:szCs w:val="28"/>
          <w:shd w:val="clear" w:color="auto" w:fill="FFFFFF" w:themeFill="background1"/>
        </w:rPr>
        <w:t>通過。</w:t>
      </w:r>
    </w:p>
    <w:p w:rsidR="00953990" w:rsidRPr="00E33CAF" w:rsidRDefault="00953990" w:rsidP="00953990">
      <w:pPr>
        <w:widowControl/>
        <w:spacing w:line="400" w:lineRule="exact"/>
        <w:ind w:leftChars="767" w:left="2124" w:rightChars="63" w:right="151" w:hangingChars="101" w:hanging="283"/>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2.獲「卓越」結果者，不得超過全校辦理自評單位總數之25%。</w:t>
      </w:r>
    </w:p>
    <w:p w:rsidR="00953990" w:rsidRPr="00E33CAF" w:rsidRDefault="00953990" w:rsidP="00953990">
      <w:pPr>
        <w:widowControl/>
        <w:spacing w:line="400" w:lineRule="exact"/>
        <w:ind w:leftChars="779" w:left="2125" w:rightChars="63" w:right="151" w:hangingChars="91" w:hanging="255"/>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3.未通過</w:t>
      </w:r>
      <w:proofErr w:type="gramStart"/>
      <w:r w:rsidRPr="00E33CAF">
        <w:rPr>
          <w:rFonts w:ascii="標楷體" w:eastAsia="標楷體" w:hAnsi="標楷體" w:hint="eastAsia"/>
          <w:sz w:val="28"/>
          <w:szCs w:val="28"/>
          <w:shd w:val="clear" w:color="auto" w:fill="FFFFFF" w:themeFill="background1"/>
        </w:rPr>
        <w:t>複</w:t>
      </w:r>
      <w:proofErr w:type="gramEnd"/>
      <w:r w:rsidRPr="00E33CAF">
        <w:rPr>
          <w:rFonts w:ascii="標楷體" w:eastAsia="標楷體" w:hAnsi="標楷體" w:hint="eastAsia"/>
          <w:sz w:val="28"/>
          <w:szCs w:val="28"/>
          <w:shd w:val="clear" w:color="auto" w:fill="FFFFFF" w:themeFill="background1"/>
        </w:rPr>
        <w:t>審者，</w:t>
      </w:r>
      <w:proofErr w:type="gramStart"/>
      <w:r w:rsidRPr="00E33CAF">
        <w:rPr>
          <w:rFonts w:ascii="標楷體" w:eastAsia="標楷體" w:hAnsi="標楷體" w:hint="eastAsia"/>
          <w:sz w:val="28"/>
          <w:szCs w:val="28"/>
          <w:shd w:val="clear" w:color="auto" w:fill="FFFFFF" w:themeFill="background1"/>
        </w:rPr>
        <w:t>改列評等</w:t>
      </w:r>
      <w:proofErr w:type="gramEnd"/>
      <w:r w:rsidRPr="00E33CAF">
        <w:rPr>
          <w:rFonts w:ascii="標楷體" w:eastAsia="標楷體" w:hAnsi="標楷體" w:hint="eastAsia"/>
          <w:sz w:val="28"/>
          <w:szCs w:val="28"/>
          <w:shd w:val="clear" w:color="auto" w:fill="FFFFFF" w:themeFill="background1"/>
        </w:rPr>
        <w:t>為「優良」。</w:t>
      </w:r>
    </w:p>
    <w:p w:rsidR="00E85A71" w:rsidRPr="00BD7FC1" w:rsidRDefault="000A0548" w:rsidP="00E33CAF">
      <w:pPr>
        <w:spacing w:beforeLines="30" w:before="108" w:afterLines="30" w:after="108" w:line="440" w:lineRule="exact"/>
        <w:ind w:left="1274" w:hangingChars="455" w:hanging="1274"/>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九</w:t>
      </w:r>
      <w:r w:rsidR="00E85A71" w:rsidRPr="00E33CAF">
        <w:rPr>
          <w:rFonts w:ascii="標楷體" w:eastAsia="標楷體" w:hAnsi="標楷體" w:hint="eastAsia"/>
          <w:sz w:val="28"/>
          <w:szCs w:val="28"/>
          <w:shd w:val="clear" w:color="auto" w:fill="FFFFFF" w:themeFill="background1"/>
        </w:rPr>
        <w:t>、</w:t>
      </w:r>
      <w:r w:rsidR="004F0BFA" w:rsidRPr="00E33CAF">
        <w:rPr>
          <w:rFonts w:ascii="標楷體" w:eastAsia="標楷體" w:hAnsi="標楷體" w:hint="eastAsia"/>
          <w:sz w:val="28"/>
          <w:szCs w:val="28"/>
          <w:shd w:val="clear" w:color="auto" w:fill="FFFFFF" w:themeFill="background1"/>
        </w:rPr>
        <w:t xml:space="preserve">    </w:t>
      </w:r>
      <w:r w:rsidR="004F0BFA" w:rsidRPr="00BD7FC1">
        <w:rPr>
          <w:rFonts w:ascii="標楷體" w:eastAsia="標楷體" w:hAnsi="標楷體" w:hint="eastAsia"/>
          <w:sz w:val="28"/>
          <w:szCs w:val="28"/>
          <w:shd w:val="clear" w:color="auto" w:fill="FFFFFF" w:themeFill="background1"/>
        </w:rPr>
        <w:t xml:space="preserve"> </w:t>
      </w:r>
      <w:r w:rsidR="008A5E55" w:rsidRPr="00BD7FC1">
        <w:rPr>
          <w:rFonts w:ascii="標楷體" w:eastAsia="標楷體" w:hAnsi="標楷體" w:hint="eastAsia"/>
          <w:sz w:val="28"/>
          <w:szCs w:val="28"/>
          <w:shd w:val="clear" w:color="auto" w:fill="FFFFFF" w:themeFill="background1"/>
        </w:rPr>
        <w:t>學術單位自我評鑑結果公布方式</w:t>
      </w:r>
      <w:r w:rsidR="00E85A71" w:rsidRPr="00BD7FC1">
        <w:rPr>
          <w:rFonts w:ascii="標楷體" w:eastAsia="標楷體" w:hAnsi="標楷體" w:hint="eastAsia"/>
          <w:sz w:val="28"/>
          <w:szCs w:val="28"/>
          <w:shd w:val="clear" w:color="auto" w:fill="FFFFFF" w:themeFill="background1"/>
        </w:rPr>
        <w:t>：</w:t>
      </w:r>
    </w:p>
    <w:bookmarkStart w:id="0" w:name="_GoBack"/>
    <w:p w:rsidR="009F320A" w:rsidRPr="00370E9A" w:rsidRDefault="003F21FC" w:rsidP="009F320A">
      <w:pPr>
        <w:spacing w:line="440" w:lineRule="exact"/>
        <w:ind w:leftChars="531" w:left="1980" w:right="-1" w:hangingChars="252" w:hanging="706"/>
        <w:jc w:val="both"/>
        <w:rPr>
          <w:rFonts w:ascii="標楷體" w:eastAsia="標楷體" w:hAnsi="標楷體"/>
          <w:sz w:val="28"/>
          <w:szCs w:val="28"/>
          <w:shd w:val="clear" w:color="auto" w:fill="FFFFFF" w:themeFill="background1"/>
        </w:rPr>
      </w:pPr>
      <w:r w:rsidRPr="00370E9A">
        <w:rPr>
          <w:rFonts w:ascii="標楷體" w:eastAsia="標楷體" w:hAnsi="標楷體"/>
          <w:noProof/>
          <w:sz w:val="28"/>
          <w:szCs w:val="28"/>
        </w:rPr>
        <mc:AlternateContent>
          <mc:Choice Requires="wps">
            <w:drawing>
              <wp:anchor distT="0" distB="0" distL="114300" distR="114300" simplePos="0" relativeHeight="251696128" behindDoc="0" locked="0" layoutInCell="1" allowOverlap="1" wp14:anchorId="7F7970D2" wp14:editId="70EA1B01">
                <wp:simplePos x="0" y="0"/>
                <wp:positionH relativeFrom="column">
                  <wp:posOffset>-672465</wp:posOffset>
                </wp:positionH>
                <wp:positionV relativeFrom="paragraph">
                  <wp:posOffset>61595</wp:posOffset>
                </wp:positionV>
                <wp:extent cx="1143000" cy="361950"/>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FA8" w:rsidRPr="00072FB8" w:rsidRDefault="00721FA8" w:rsidP="00721FA8">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結果公布</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2.95pt;margin-top:4.85pt;width:90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" stroked="f">
                <v:textbox>
                  <w:txbxContent>
                    <w:p w:rsidR="00721FA8" w:rsidRPr="00072FB8" w:rsidRDefault="00721FA8" w:rsidP="00721FA8">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結果公布</w:t>
                      </w:r>
                      <w:r w:rsidRPr="00072FB8">
                        <w:rPr>
                          <w:rFonts w:ascii="標楷體" w:eastAsia="標楷體" w:hAnsi="標楷體" w:hint="eastAsia"/>
                          <w:sz w:val="28"/>
                          <w:szCs w:val="28"/>
                        </w:rPr>
                        <w:t>)</w:t>
                      </w:r>
                    </w:p>
                  </w:txbxContent>
                </v:textbox>
              </v:shape>
            </w:pict>
          </mc:Fallback>
        </mc:AlternateContent>
      </w:r>
      <w:r w:rsidR="00E85A71" w:rsidRPr="00370E9A">
        <w:rPr>
          <w:rFonts w:ascii="標楷體" w:eastAsia="標楷體" w:hAnsi="標楷體" w:hint="eastAsia"/>
          <w:sz w:val="28"/>
          <w:szCs w:val="28"/>
          <w:shd w:val="clear" w:color="auto" w:fill="FFFFFF" w:themeFill="background1"/>
        </w:rPr>
        <w:t>(</w:t>
      </w:r>
      <w:proofErr w:type="gramStart"/>
      <w:r w:rsidR="00E85A71" w:rsidRPr="00370E9A">
        <w:rPr>
          <w:rFonts w:ascii="標楷體" w:eastAsia="標楷體" w:hAnsi="標楷體" w:hint="eastAsia"/>
          <w:sz w:val="28"/>
          <w:szCs w:val="28"/>
          <w:shd w:val="clear" w:color="auto" w:fill="FFFFFF" w:themeFill="background1"/>
        </w:rPr>
        <w:t>一</w:t>
      </w:r>
      <w:proofErr w:type="gramEnd"/>
      <w:r w:rsidR="008A5E55" w:rsidRPr="00370E9A">
        <w:rPr>
          <w:rFonts w:ascii="標楷體" w:eastAsia="標楷體" w:hAnsi="標楷體" w:hint="eastAsia"/>
          <w:sz w:val="28"/>
          <w:szCs w:val="28"/>
          <w:shd w:val="clear" w:color="auto" w:fill="FFFFFF" w:themeFill="background1"/>
        </w:rPr>
        <w:t xml:space="preserve">) </w:t>
      </w:r>
      <w:r w:rsidR="001556A6" w:rsidRPr="00370E9A">
        <w:rPr>
          <w:rFonts w:ascii="標楷體" w:eastAsia="標楷體" w:hAnsi="標楷體" w:cs="DFKaiShu-SB-Estd-BF" w:hint="eastAsia"/>
          <w:kern w:val="0"/>
          <w:sz w:val="28"/>
          <w:szCs w:val="28"/>
        </w:rPr>
        <w:t>學術單位自我評鑑結果，經本校自我評鑑指導委員會認可後，由教務處提報</w:t>
      </w:r>
      <w:r w:rsidR="009F320A" w:rsidRPr="00370E9A">
        <w:rPr>
          <w:rFonts w:ascii="標楷體" w:eastAsia="標楷體" w:hAnsi="標楷體" w:hint="eastAsia"/>
          <w:sz w:val="28"/>
          <w:szCs w:val="28"/>
          <w:shd w:val="clear" w:color="auto" w:fill="FFFFFF" w:themeFill="background1"/>
        </w:rPr>
        <w:t>教育部進行自我評鑑結果認定審查，通過後將認定結果公告於本校官方網站首頁與自我評鑑專區。</w:t>
      </w:r>
    </w:p>
    <w:p w:rsidR="00E85A71" w:rsidRPr="00BD7FC1" w:rsidRDefault="009F320A" w:rsidP="009F320A">
      <w:pPr>
        <w:spacing w:line="440" w:lineRule="exact"/>
        <w:ind w:leftChars="530" w:left="1983" w:right="-1" w:hanging="711"/>
        <w:jc w:val="both"/>
        <w:rPr>
          <w:rFonts w:ascii="標楷體" w:eastAsia="標楷體" w:hAnsi="標楷體"/>
          <w:sz w:val="28"/>
          <w:szCs w:val="28"/>
          <w:shd w:val="clear" w:color="auto" w:fill="FFFFFF" w:themeFill="background1"/>
        </w:rPr>
      </w:pPr>
      <w:r w:rsidRPr="00370E9A">
        <w:rPr>
          <w:rFonts w:ascii="標楷體" w:eastAsia="標楷體" w:hAnsi="標楷體" w:hint="eastAsia"/>
          <w:sz w:val="28"/>
          <w:szCs w:val="28"/>
          <w:shd w:val="clear" w:color="auto" w:fill="FFFFFF" w:themeFill="background1"/>
        </w:rPr>
        <w:t>(二)</w:t>
      </w:r>
      <w:r w:rsidR="005C707A" w:rsidRPr="00370E9A">
        <w:rPr>
          <w:rFonts w:ascii="標楷體" w:eastAsia="標楷體" w:hAnsi="標楷體" w:hint="eastAsia"/>
          <w:sz w:val="28"/>
          <w:szCs w:val="28"/>
          <w:shd w:val="clear" w:color="auto" w:fill="FFFFFF" w:themeFill="background1"/>
        </w:rPr>
        <w:t>各受評鑑單位</w:t>
      </w:r>
      <w:r w:rsidR="00E85A71" w:rsidRPr="00370E9A">
        <w:rPr>
          <w:rFonts w:ascii="標楷體" w:eastAsia="標楷體" w:hAnsi="標楷體" w:hint="eastAsia"/>
          <w:sz w:val="28"/>
          <w:szCs w:val="28"/>
          <w:shd w:val="clear" w:color="auto" w:fill="FFFFFF" w:themeFill="background1"/>
        </w:rPr>
        <w:t>應於</w:t>
      </w:r>
      <w:r w:rsidRPr="00370E9A">
        <w:rPr>
          <w:rFonts w:ascii="標楷體" w:eastAsia="標楷體" w:hAnsi="標楷體" w:hint="eastAsia"/>
          <w:sz w:val="28"/>
          <w:szCs w:val="28"/>
          <w:shd w:val="clear" w:color="auto" w:fill="FFFFFF" w:themeFill="background1"/>
        </w:rPr>
        <w:t>認定結</w:t>
      </w:r>
      <w:bookmarkEnd w:id="0"/>
      <w:r w:rsidRPr="00413EAE">
        <w:rPr>
          <w:rFonts w:ascii="標楷體" w:eastAsia="標楷體" w:hAnsi="標楷體" w:hint="eastAsia"/>
          <w:sz w:val="28"/>
          <w:szCs w:val="28"/>
          <w:shd w:val="clear" w:color="auto" w:fill="FFFFFF" w:themeFill="background1"/>
        </w:rPr>
        <w:t>果</w:t>
      </w:r>
      <w:r w:rsidR="00E85A71" w:rsidRPr="00BD7FC1">
        <w:rPr>
          <w:rFonts w:ascii="標楷體" w:eastAsia="標楷體" w:hAnsi="標楷體" w:hint="eastAsia"/>
          <w:sz w:val="28"/>
          <w:szCs w:val="28"/>
          <w:shd w:val="clear" w:color="auto" w:fill="FFFFFF" w:themeFill="background1"/>
        </w:rPr>
        <w:t>公告後30天內，將自我評鑑結果報告書公布於所屬官方網站。</w:t>
      </w:r>
    </w:p>
    <w:p w:rsidR="00BE63D6" w:rsidRPr="00BD7FC1" w:rsidRDefault="00E14FD8" w:rsidP="00E85A71">
      <w:pPr>
        <w:spacing w:line="440" w:lineRule="exact"/>
        <w:ind w:leftChars="531" w:left="1980" w:right="-1" w:hangingChars="252" w:hanging="706"/>
        <w:jc w:val="both"/>
        <w:rPr>
          <w:rFonts w:ascii="標楷體" w:eastAsia="標楷體" w:hAnsi="標楷體"/>
          <w:sz w:val="28"/>
          <w:szCs w:val="28"/>
          <w:shd w:val="clear" w:color="auto" w:fill="FFFFFF" w:themeFill="background1"/>
        </w:rPr>
      </w:pPr>
      <w:r w:rsidRPr="00BD7FC1">
        <w:rPr>
          <w:rFonts w:ascii="標楷體" w:eastAsia="標楷體" w:hAnsi="標楷體" w:hint="eastAsia"/>
          <w:sz w:val="28"/>
          <w:szCs w:val="28"/>
          <w:shd w:val="clear" w:color="auto" w:fill="FFFFFF" w:themeFill="background1"/>
        </w:rPr>
        <w:t>(</w:t>
      </w:r>
      <w:r w:rsidR="009F320A">
        <w:rPr>
          <w:rFonts w:ascii="標楷體" w:eastAsia="標楷體" w:hAnsi="標楷體" w:hint="eastAsia"/>
          <w:sz w:val="28"/>
          <w:szCs w:val="28"/>
          <w:shd w:val="clear" w:color="auto" w:fill="FFFFFF" w:themeFill="background1"/>
        </w:rPr>
        <w:t>三</w:t>
      </w:r>
      <w:r w:rsidRPr="00BD7FC1">
        <w:rPr>
          <w:rFonts w:ascii="標楷體" w:eastAsia="標楷體" w:hAnsi="標楷體" w:hint="eastAsia"/>
          <w:sz w:val="28"/>
          <w:szCs w:val="28"/>
          <w:shd w:val="clear" w:color="auto" w:fill="FFFFFF" w:themeFill="background1"/>
        </w:rPr>
        <w:t>)</w:t>
      </w:r>
      <w:r w:rsidR="00F71144" w:rsidRPr="00BD7FC1">
        <w:rPr>
          <w:rFonts w:ascii="標楷體" w:eastAsia="標楷體" w:hAnsi="標楷體" w:hint="eastAsia"/>
          <w:sz w:val="28"/>
          <w:szCs w:val="28"/>
          <w:shd w:val="clear" w:color="auto" w:fill="FFFFFF" w:themeFill="background1"/>
        </w:rPr>
        <w:t>本校學術單位自我評鑑結果，由教務處提報校務會議工作報告。</w:t>
      </w:r>
    </w:p>
    <w:p w:rsidR="00081E99" w:rsidRPr="00E33CAF" w:rsidRDefault="003F21FC" w:rsidP="00E33CAF">
      <w:pPr>
        <w:spacing w:beforeLines="30" w:before="108" w:afterLines="30" w:after="108" w:line="440" w:lineRule="exact"/>
        <w:ind w:left="1274" w:hangingChars="455" w:hanging="1274"/>
        <w:jc w:val="both"/>
        <w:rPr>
          <w:rFonts w:ascii="標楷體" w:eastAsia="標楷體" w:hAnsi="標楷體"/>
          <w:sz w:val="28"/>
          <w:szCs w:val="28"/>
          <w:shd w:val="clear" w:color="auto" w:fill="FFFFFF" w:themeFill="background1"/>
        </w:rPr>
      </w:pPr>
      <w:r w:rsidRPr="00E33CAF">
        <w:rPr>
          <w:rFonts w:ascii="標楷體" w:eastAsia="標楷體" w:hAnsi="標楷體" w:cs="新細明體"/>
          <w:noProof/>
          <w:kern w:val="0"/>
          <w:sz w:val="28"/>
          <w:szCs w:val="28"/>
        </w:rPr>
        <w:lastRenderedPageBreak/>
        <mc:AlternateContent>
          <mc:Choice Requires="wps">
            <w:drawing>
              <wp:anchor distT="0" distB="0" distL="114300" distR="114300" simplePos="0" relativeHeight="251698176" behindDoc="0" locked="0" layoutInCell="1" allowOverlap="1" wp14:anchorId="6EA9706D" wp14:editId="754AFBD5">
                <wp:simplePos x="0" y="0"/>
                <wp:positionH relativeFrom="column">
                  <wp:posOffset>-643890</wp:posOffset>
                </wp:positionH>
                <wp:positionV relativeFrom="paragraph">
                  <wp:posOffset>361950</wp:posOffset>
                </wp:positionV>
                <wp:extent cx="1285875" cy="574675"/>
                <wp:effectExtent l="0" t="0" r="9525" b="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6DA5" w:rsidRPr="00072FB8" w:rsidRDefault="004A6DA5" w:rsidP="004A6DA5">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sidR="00775DE7">
                              <w:rPr>
                                <w:rFonts w:ascii="標楷體" w:eastAsia="標楷體" w:hAnsi="標楷體" w:hint="eastAsia"/>
                                <w:sz w:val="28"/>
                                <w:szCs w:val="28"/>
                              </w:rPr>
                              <w:t>評鑑</w:t>
                            </w:r>
                            <w:r w:rsidR="0012549A">
                              <w:rPr>
                                <w:rFonts w:ascii="標楷體" w:eastAsia="標楷體" w:hAnsi="標楷體" w:hint="eastAsia"/>
                                <w:sz w:val="28"/>
                                <w:szCs w:val="28"/>
                              </w:rPr>
                              <w:t>結果</w:t>
                            </w:r>
                            <w:r>
                              <w:rPr>
                                <w:rFonts w:ascii="標楷體" w:eastAsia="標楷體" w:hAnsi="標楷體" w:hint="eastAsia"/>
                                <w:sz w:val="28"/>
                                <w:szCs w:val="28"/>
                              </w:rPr>
                              <w:t>追蹤改善流程</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7pt;margin-top:28.5pt;width:101.25pt;height:4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GYhQIAABg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" stroked="f">
                <v:textbox>
                  <w:txbxContent>
                    <w:p w:rsidR="004A6DA5" w:rsidRPr="00072FB8" w:rsidRDefault="004A6DA5" w:rsidP="004A6DA5">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sidR="00775DE7">
                        <w:rPr>
                          <w:rFonts w:ascii="標楷體" w:eastAsia="標楷體" w:hAnsi="標楷體" w:hint="eastAsia"/>
                          <w:sz w:val="28"/>
                          <w:szCs w:val="28"/>
                        </w:rPr>
                        <w:t>評鑑</w:t>
                      </w:r>
                      <w:r w:rsidR="0012549A">
                        <w:rPr>
                          <w:rFonts w:ascii="標楷體" w:eastAsia="標楷體" w:hAnsi="標楷體" w:hint="eastAsia"/>
                          <w:sz w:val="28"/>
                          <w:szCs w:val="28"/>
                        </w:rPr>
                        <w:t>結果</w:t>
                      </w:r>
                      <w:r>
                        <w:rPr>
                          <w:rFonts w:ascii="標楷體" w:eastAsia="標楷體" w:hAnsi="標楷體" w:hint="eastAsia"/>
                          <w:sz w:val="28"/>
                          <w:szCs w:val="28"/>
                        </w:rPr>
                        <w:t>追蹤改善流程</w:t>
                      </w:r>
                      <w:r w:rsidRPr="00072FB8">
                        <w:rPr>
                          <w:rFonts w:ascii="標楷體" w:eastAsia="標楷體" w:hAnsi="標楷體" w:hint="eastAsia"/>
                          <w:sz w:val="28"/>
                          <w:szCs w:val="28"/>
                        </w:rPr>
                        <w:t>)</w:t>
                      </w:r>
                    </w:p>
                  </w:txbxContent>
                </v:textbox>
              </v:shape>
            </w:pict>
          </mc:Fallback>
        </mc:AlternateContent>
      </w:r>
      <w:r w:rsidR="004A6DA5" w:rsidRPr="00E33CAF">
        <w:rPr>
          <w:rFonts w:ascii="標楷體" w:eastAsia="標楷體" w:hAnsi="標楷體" w:hint="eastAsia"/>
          <w:sz w:val="28"/>
          <w:szCs w:val="28"/>
          <w:shd w:val="clear" w:color="auto" w:fill="FFFFFF" w:themeFill="background1"/>
        </w:rPr>
        <w:t>十、</w:t>
      </w:r>
      <w:r w:rsidR="004F0BFA" w:rsidRPr="00E33CAF">
        <w:rPr>
          <w:rFonts w:ascii="標楷體" w:eastAsia="標楷體" w:hAnsi="標楷體" w:hint="eastAsia"/>
          <w:sz w:val="28"/>
          <w:szCs w:val="28"/>
          <w:shd w:val="clear" w:color="auto" w:fill="FFFFFF" w:themeFill="background1"/>
        </w:rPr>
        <w:t xml:space="preserve">     </w:t>
      </w:r>
      <w:r w:rsidR="00081E99" w:rsidRPr="00E33CAF">
        <w:rPr>
          <w:rFonts w:ascii="標楷體" w:eastAsia="標楷體" w:hAnsi="標楷體" w:hint="eastAsia"/>
          <w:sz w:val="28"/>
          <w:szCs w:val="28"/>
          <w:shd w:val="clear" w:color="auto" w:fill="FFFFFF" w:themeFill="background1"/>
        </w:rPr>
        <w:t>學術單位自我</w:t>
      </w:r>
      <w:r w:rsidR="00961B02" w:rsidRPr="00E33CAF">
        <w:rPr>
          <w:rFonts w:ascii="標楷體" w:eastAsia="標楷體" w:hAnsi="標楷體" w:hint="eastAsia"/>
          <w:sz w:val="28"/>
          <w:szCs w:val="28"/>
          <w:shd w:val="clear" w:color="auto" w:fill="FFFFFF" w:themeFill="background1"/>
        </w:rPr>
        <w:t>評鑑結果公告後，由學校</w:t>
      </w:r>
      <w:r w:rsidR="002446FC" w:rsidRPr="00E33CAF">
        <w:rPr>
          <w:rFonts w:ascii="標楷體" w:eastAsia="標楷體" w:hAnsi="標楷體" w:hint="eastAsia"/>
          <w:sz w:val="28"/>
          <w:szCs w:val="28"/>
          <w:shd w:val="clear" w:color="auto" w:fill="FFFFFF" w:themeFill="background1"/>
        </w:rPr>
        <w:t>成立校級或</w:t>
      </w:r>
      <w:proofErr w:type="gramStart"/>
      <w:r w:rsidR="002446FC" w:rsidRPr="00E33CAF">
        <w:rPr>
          <w:rFonts w:ascii="標楷體" w:eastAsia="標楷體" w:hAnsi="標楷體" w:hint="eastAsia"/>
          <w:sz w:val="28"/>
          <w:szCs w:val="28"/>
          <w:shd w:val="clear" w:color="auto" w:fill="FFFFFF" w:themeFill="background1"/>
        </w:rPr>
        <w:t>院級管考</w:t>
      </w:r>
      <w:proofErr w:type="gramEnd"/>
      <w:r w:rsidR="002446FC" w:rsidRPr="00E33CAF">
        <w:rPr>
          <w:rFonts w:ascii="標楷體" w:eastAsia="標楷體" w:hAnsi="標楷體" w:hint="eastAsia"/>
          <w:sz w:val="28"/>
          <w:szCs w:val="28"/>
          <w:shd w:val="clear" w:color="auto" w:fill="FFFFFF" w:themeFill="background1"/>
        </w:rPr>
        <w:t>小組。</w:t>
      </w:r>
      <w:proofErr w:type="gramStart"/>
      <w:r w:rsidR="002446FC" w:rsidRPr="00E33CAF">
        <w:rPr>
          <w:rFonts w:ascii="標楷體" w:eastAsia="標楷體" w:hAnsi="標楷體" w:hint="eastAsia"/>
          <w:sz w:val="28"/>
          <w:szCs w:val="28"/>
          <w:shd w:val="clear" w:color="auto" w:fill="FFFFFF" w:themeFill="background1"/>
        </w:rPr>
        <w:t>校級管考</w:t>
      </w:r>
      <w:proofErr w:type="gramEnd"/>
      <w:r w:rsidR="002446FC" w:rsidRPr="00E33CAF">
        <w:rPr>
          <w:rFonts w:ascii="標楷體" w:eastAsia="標楷體" w:hAnsi="標楷體" w:hint="eastAsia"/>
          <w:sz w:val="28"/>
          <w:szCs w:val="28"/>
          <w:shd w:val="clear" w:color="auto" w:fill="FFFFFF" w:themeFill="background1"/>
        </w:rPr>
        <w:t>小組由學術副校長召集教務長、研發長與學院院長</w:t>
      </w:r>
      <w:r w:rsidR="00081E99" w:rsidRPr="00E33CAF">
        <w:rPr>
          <w:rFonts w:ascii="標楷體" w:eastAsia="標楷體" w:hAnsi="標楷體" w:hint="eastAsia"/>
          <w:sz w:val="28"/>
          <w:szCs w:val="28"/>
          <w:shd w:val="clear" w:color="auto" w:fill="FFFFFF" w:themeFill="background1"/>
        </w:rPr>
        <w:t>（通識中心主任）</w:t>
      </w:r>
      <w:r w:rsidR="002446FC" w:rsidRPr="00E33CAF">
        <w:rPr>
          <w:rFonts w:ascii="標楷體" w:eastAsia="標楷體" w:hAnsi="標楷體" w:hint="eastAsia"/>
          <w:sz w:val="28"/>
          <w:szCs w:val="28"/>
          <w:shd w:val="clear" w:color="auto" w:fill="FFFFFF" w:themeFill="background1"/>
        </w:rPr>
        <w:t>組成，針對學院自我評鑑結果進行追蹤管考；</w:t>
      </w:r>
      <w:proofErr w:type="gramStart"/>
      <w:r w:rsidR="002446FC" w:rsidRPr="00E33CAF">
        <w:rPr>
          <w:rFonts w:ascii="標楷體" w:eastAsia="標楷體" w:hAnsi="標楷體" w:hint="eastAsia"/>
          <w:sz w:val="28"/>
          <w:szCs w:val="28"/>
          <w:shd w:val="clear" w:color="auto" w:fill="FFFFFF" w:themeFill="background1"/>
        </w:rPr>
        <w:t>院級管考</w:t>
      </w:r>
      <w:proofErr w:type="gramEnd"/>
      <w:r w:rsidR="002446FC" w:rsidRPr="00E33CAF">
        <w:rPr>
          <w:rFonts w:ascii="標楷體" w:eastAsia="標楷體" w:hAnsi="標楷體" w:hint="eastAsia"/>
          <w:sz w:val="28"/>
          <w:szCs w:val="28"/>
          <w:shd w:val="clear" w:color="auto" w:fill="FFFFFF" w:themeFill="background1"/>
        </w:rPr>
        <w:t>小組由學院院長</w:t>
      </w:r>
      <w:r w:rsidR="00081E99" w:rsidRPr="00E33CAF">
        <w:rPr>
          <w:rFonts w:ascii="標楷體" w:eastAsia="標楷體" w:hAnsi="標楷體" w:hint="eastAsia"/>
          <w:sz w:val="28"/>
          <w:szCs w:val="28"/>
          <w:shd w:val="clear" w:color="auto" w:fill="FFFFFF" w:themeFill="background1"/>
        </w:rPr>
        <w:t>（通識中心主任）</w:t>
      </w:r>
      <w:r w:rsidR="002446FC" w:rsidRPr="00E33CAF">
        <w:rPr>
          <w:rFonts w:ascii="標楷體" w:eastAsia="標楷體" w:hAnsi="標楷體" w:hint="eastAsia"/>
          <w:sz w:val="28"/>
          <w:szCs w:val="28"/>
          <w:shd w:val="clear" w:color="auto" w:fill="FFFFFF" w:themeFill="background1"/>
        </w:rPr>
        <w:t>召集所屬系</w:t>
      </w:r>
      <w:r w:rsidR="00081E99" w:rsidRPr="00E33CAF">
        <w:rPr>
          <w:rFonts w:ascii="標楷體" w:eastAsia="標楷體" w:hAnsi="標楷體" w:hint="eastAsia"/>
          <w:sz w:val="28"/>
          <w:szCs w:val="28"/>
          <w:shd w:val="clear" w:color="auto" w:fill="FFFFFF" w:themeFill="background1"/>
        </w:rPr>
        <w:t>、</w:t>
      </w:r>
      <w:r w:rsidR="002446FC" w:rsidRPr="00E33CAF">
        <w:rPr>
          <w:rFonts w:ascii="標楷體" w:eastAsia="標楷體" w:hAnsi="標楷體" w:hint="eastAsia"/>
          <w:sz w:val="28"/>
          <w:szCs w:val="28"/>
          <w:shd w:val="clear" w:color="auto" w:fill="FFFFFF" w:themeFill="background1"/>
        </w:rPr>
        <w:t>所主管組成，針對</w:t>
      </w:r>
      <w:r w:rsidR="00081E99" w:rsidRPr="00E33CAF">
        <w:rPr>
          <w:rFonts w:ascii="標楷體" w:eastAsia="標楷體" w:hAnsi="標楷體" w:cs="新細明體" w:hint="eastAsia"/>
          <w:bCs/>
          <w:kern w:val="0"/>
          <w:sz w:val="28"/>
          <w:szCs w:val="28"/>
        </w:rPr>
        <w:t>系、所及學位學程之</w:t>
      </w:r>
      <w:r w:rsidR="002446FC" w:rsidRPr="00E33CAF">
        <w:rPr>
          <w:rFonts w:ascii="標楷體" w:eastAsia="標楷體" w:hAnsi="標楷體" w:hint="eastAsia"/>
          <w:sz w:val="28"/>
          <w:szCs w:val="28"/>
          <w:shd w:val="clear" w:color="auto" w:fill="FFFFFF" w:themeFill="background1"/>
        </w:rPr>
        <w:t>自我評鑑結果進行追蹤管考。</w:t>
      </w:r>
    </w:p>
    <w:p w:rsidR="004A6DA5" w:rsidRPr="00E33CAF" w:rsidRDefault="008A5E55" w:rsidP="00081E99">
      <w:pPr>
        <w:spacing w:beforeLines="30" w:before="108" w:afterLines="30" w:after="108" w:line="440" w:lineRule="exact"/>
        <w:ind w:leftChars="450" w:left="1080" w:firstLineChars="50" w:firstLine="14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各級評鑑結果之</w:t>
      </w:r>
      <w:r w:rsidR="0007202B" w:rsidRPr="00E33CAF">
        <w:rPr>
          <w:rFonts w:ascii="標楷體" w:eastAsia="標楷體" w:hAnsi="標楷體" w:hint="eastAsia"/>
          <w:sz w:val="28"/>
          <w:szCs w:val="28"/>
          <w:shd w:val="clear" w:color="auto" w:fill="FFFFFF" w:themeFill="background1"/>
        </w:rPr>
        <w:t>追蹤改善流程</w:t>
      </w:r>
      <w:r w:rsidR="00081E99" w:rsidRPr="00E33CAF">
        <w:rPr>
          <w:rFonts w:ascii="標楷體" w:eastAsia="標楷體" w:hAnsi="標楷體" w:hint="eastAsia"/>
          <w:sz w:val="28"/>
          <w:szCs w:val="28"/>
          <w:shd w:val="clear" w:color="auto" w:fill="FFFFFF" w:themeFill="background1"/>
        </w:rPr>
        <w:t>如下</w:t>
      </w:r>
      <w:r w:rsidR="004A6DA5" w:rsidRPr="00E33CAF">
        <w:rPr>
          <w:rFonts w:ascii="標楷體" w:eastAsia="標楷體" w:hAnsi="標楷體" w:hint="eastAsia"/>
          <w:sz w:val="28"/>
          <w:szCs w:val="28"/>
          <w:shd w:val="clear" w:color="auto" w:fill="FFFFFF" w:themeFill="background1"/>
        </w:rPr>
        <w:t>：</w:t>
      </w:r>
    </w:p>
    <w:p w:rsidR="0007202B" w:rsidRPr="00E33CAF" w:rsidRDefault="004A6DA5" w:rsidP="00E33CAF">
      <w:pPr>
        <w:spacing w:line="440" w:lineRule="exact"/>
        <w:ind w:leftChars="530" w:left="1983" w:right="-1" w:hangingChars="254" w:hanging="711"/>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w:t>
      </w:r>
      <w:proofErr w:type="gramStart"/>
      <w:r w:rsidRPr="00E33CAF">
        <w:rPr>
          <w:rFonts w:ascii="標楷體" w:eastAsia="標楷體" w:hAnsi="標楷體" w:hint="eastAsia"/>
          <w:sz w:val="28"/>
          <w:szCs w:val="28"/>
          <w:shd w:val="clear" w:color="auto" w:fill="FFFFFF" w:themeFill="background1"/>
        </w:rPr>
        <w:t>一</w:t>
      </w:r>
      <w:proofErr w:type="gramEnd"/>
      <w:r w:rsidR="003E2577" w:rsidRPr="00E33CAF">
        <w:rPr>
          <w:rFonts w:ascii="標楷體" w:eastAsia="標楷體" w:hAnsi="標楷體" w:hint="eastAsia"/>
          <w:sz w:val="28"/>
          <w:szCs w:val="28"/>
          <w:shd w:val="clear" w:color="auto" w:fill="FFFFFF" w:themeFill="background1"/>
        </w:rPr>
        <w:t>)</w:t>
      </w:r>
      <w:r w:rsidR="00C71833" w:rsidRPr="00E33CAF">
        <w:rPr>
          <w:rFonts w:ascii="標楷體" w:eastAsia="標楷體" w:hAnsi="標楷體" w:hint="eastAsia"/>
          <w:sz w:val="28"/>
          <w:szCs w:val="28"/>
          <w:shd w:val="clear" w:color="auto" w:fill="FFFFFF" w:themeFill="background1"/>
        </w:rPr>
        <w:t xml:space="preserve"> </w:t>
      </w:r>
      <w:r w:rsidR="00550204" w:rsidRPr="00E33CAF">
        <w:rPr>
          <w:rFonts w:ascii="標楷體" w:eastAsia="標楷體" w:hAnsi="標楷體" w:hint="eastAsia"/>
          <w:sz w:val="28"/>
          <w:szCs w:val="28"/>
          <w:shd w:val="clear" w:color="auto" w:fill="FFFFFF" w:themeFill="background1"/>
        </w:rPr>
        <w:t>評鑑結果為「卓越」及</w:t>
      </w:r>
      <w:r w:rsidR="0007202B" w:rsidRPr="00E33CAF">
        <w:rPr>
          <w:rFonts w:ascii="標楷體" w:eastAsia="標楷體" w:hAnsi="標楷體" w:hint="eastAsia"/>
          <w:sz w:val="28"/>
          <w:szCs w:val="28"/>
          <w:shd w:val="clear" w:color="auto" w:fill="FFFFFF" w:themeFill="background1"/>
        </w:rPr>
        <w:t>「優良」之單位，自次學年起，</w:t>
      </w:r>
      <w:r w:rsidR="00E837E4" w:rsidRPr="00E33CAF">
        <w:rPr>
          <w:rFonts w:ascii="標楷體" w:eastAsia="標楷體" w:hAnsi="標楷體" w:hint="eastAsia"/>
          <w:sz w:val="28"/>
          <w:szCs w:val="28"/>
          <w:shd w:val="clear" w:color="auto" w:fill="FFFFFF" w:themeFill="background1"/>
        </w:rPr>
        <w:t>應</w:t>
      </w:r>
      <w:r w:rsidR="0007202B" w:rsidRPr="00E33CAF">
        <w:rPr>
          <w:rFonts w:ascii="標楷體" w:eastAsia="標楷體" w:hAnsi="標楷體" w:hint="eastAsia"/>
          <w:sz w:val="28"/>
          <w:szCs w:val="28"/>
          <w:shd w:val="clear" w:color="auto" w:fill="FFFFFF" w:themeFill="background1"/>
        </w:rPr>
        <w:t>於每學年結束前依自我評鑑委員之改善建議完成自我評鑑改善追蹤報告</w:t>
      </w:r>
      <w:r w:rsidR="00961B02" w:rsidRPr="00E33CAF">
        <w:rPr>
          <w:rFonts w:ascii="標楷體" w:eastAsia="標楷體" w:hAnsi="標楷體" w:cs="新細明體" w:hint="eastAsia"/>
          <w:kern w:val="0"/>
          <w:sz w:val="28"/>
          <w:szCs w:val="28"/>
          <w:shd w:val="clear" w:color="auto" w:fill="FFFFFF" w:themeFill="background1"/>
        </w:rPr>
        <w:t>，經院</w:t>
      </w:r>
      <w:proofErr w:type="gramStart"/>
      <w:r w:rsidR="00961B02" w:rsidRPr="00E33CAF">
        <w:rPr>
          <w:rFonts w:ascii="標楷體" w:eastAsia="標楷體" w:hAnsi="標楷體" w:cs="新細明體" w:hint="eastAsia"/>
          <w:kern w:val="0"/>
          <w:sz w:val="28"/>
          <w:szCs w:val="28"/>
          <w:shd w:val="clear" w:color="auto" w:fill="FFFFFF" w:themeFill="background1"/>
        </w:rPr>
        <w:t>務</w:t>
      </w:r>
      <w:proofErr w:type="gramEnd"/>
      <w:r w:rsidR="00961B02" w:rsidRPr="00E33CAF">
        <w:rPr>
          <w:rFonts w:ascii="標楷體" w:eastAsia="標楷體" w:hAnsi="標楷體" w:cs="新細明體" w:hint="eastAsia"/>
          <w:kern w:val="0"/>
          <w:sz w:val="28"/>
          <w:szCs w:val="28"/>
          <w:shd w:val="clear" w:color="auto" w:fill="FFFFFF" w:themeFill="background1"/>
        </w:rPr>
        <w:t>會議審查通過，提校務會議報告</w:t>
      </w:r>
      <w:r w:rsidR="00550204" w:rsidRPr="00E33CAF">
        <w:rPr>
          <w:rFonts w:ascii="標楷體" w:eastAsia="標楷體" w:hAnsi="標楷體" w:cs="新細明體" w:hint="eastAsia"/>
          <w:kern w:val="0"/>
          <w:sz w:val="28"/>
          <w:szCs w:val="28"/>
          <w:shd w:val="clear" w:color="auto" w:fill="FFFFFF" w:themeFill="background1"/>
        </w:rPr>
        <w:t>後</w:t>
      </w:r>
      <w:r w:rsidR="00E837E4" w:rsidRPr="00E33CAF">
        <w:rPr>
          <w:rFonts w:ascii="標楷體" w:eastAsia="標楷體" w:hAnsi="標楷體" w:cs="新細明體" w:hint="eastAsia"/>
          <w:kern w:val="0"/>
          <w:sz w:val="28"/>
          <w:szCs w:val="28"/>
          <w:shd w:val="clear" w:color="auto" w:fill="FFFFFF" w:themeFill="background1"/>
        </w:rPr>
        <w:t>，</w:t>
      </w:r>
      <w:r w:rsidR="0007202B" w:rsidRPr="00E33CAF">
        <w:rPr>
          <w:rFonts w:ascii="標楷體" w:eastAsia="標楷體" w:hAnsi="標楷體" w:cs="新細明體" w:hint="eastAsia"/>
          <w:kern w:val="0"/>
          <w:sz w:val="28"/>
          <w:szCs w:val="28"/>
          <w:shd w:val="clear" w:color="auto" w:fill="FFFFFF" w:themeFill="background1"/>
        </w:rPr>
        <w:t>解除列管。</w:t>
      </w:r>
    </w:p>
    <w:p w:rsidR="0007202B" w:rsidRPr="00E33CAF" w:rsidRDefault="0007202B" w:rsidP="00E33CAF">
      <w:pPr>
        <w:spacing w:line="440" w:lineRule="exact"/>
        <w:ind w:leftChars="530" w:left="1983" w:right="-1" w:hangingChars="254" w:hanging="711"/>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(二) 評鑑結果為「尚可」之單位：</w:t>
      </w:r>
    </w:p>
    <w:p w:rsidR="0007202B" w:rsidRPr="00E33CAF" w:rsidRDefault="0007202B" w:rsidP="0007202B">
      <w:pPr>
        <w:spacing w:line="440" w:lineRule="exact"/>
        <w:ind w:leftChars="830" w:left="2272" w:right="-1" w:hangingChars="100" w:hanging="280"/>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1.受評鑑單位</w:t>
      </w:r>
      <w:r w:rsidR="00E837E4" w:rsidRPr="00E33CAF">
        <w:rPr>
          <w:rFonts w:ascii="標楷體" w:eastAsia="標楷體" w:hAnsi="標楷體" w:hint="eastAsia"/>
          <w:sz w:val="28"/>
          <w:szCs w:val="28"/>
          <w:shd w:val="clear" w:color="auto" w:fill="FFFFFF" w:themeFill="background1"/>
        </w:rPr>
        <w:t>應</w:t>
      </w:r>
      <w:r w:rsidRPr="00E33CAF">
        <w:rPr>
          <w:rFonts w:ascii="標楷體" w:eastAsia="標楷體" w:hAnsi="標楷體" w:hint="eastAsia"/>
          <w:sz w:val="28"/>
          <w:szCs w:val="28"/>
          <w:shd w:val="clear" w:color="auto" w:fill="FFFFFF" w:themeFill="background1"/>
        </w:rPr>
        <w:t>於</w:t>
      </w:r>
      <w:r w:rsidRPr="00E33CAF">
        <w:rPr>
          <w:rFonts w:eastAsia="標楷體" w:hAnsi="標楷體" w:hint="eastAsia"/>
          <w:sz w:val="28"/>
          <w:szCs w:val="28"/>
          <w:shd w:val="clear" w:color="auto" w:fill="FFFFFF" w:themeFill="background1"/>
        </w:rPr>
        <w:t>自我評鑑結果公告</w:t>
      </w:r>
      <w:r w:rsidRPr="00E33CAF">
        <w:rPr>
          <w:rFonts w:ascii="標楷體" w:eastAsia="標楷體" w:hAnsi="標楷體" w:hint="eastAsia"/>
          <w:sz w:val="28"/>
          <w:szCs w:val="28"/>
          <w:shd w:val="clear" w:color="auto" w:fill="FFFFFF" w:themeFill="background1"/>
        </w:rPr>
        <w:t>30天內，依照自我評鑑委員</w:t>
      </w:r>
      <w:r w:rsidR="00AB3DC8" w:rsidRPr="00E33CAF">
        <w:rPr>
          <w:rFonts w:ascii="標楷體" w:eastAsia="標楷體" w:hAnsi="標楷體" w:hint="eastAsia"/>
          <w:sz w:val="28"/>
          <w:szCs w:val="28"/>
          <w:shd w:val="clear" w:color="auto" w:fill="FFFFFF" w:themeFill="background1"/>
        </w:rPr>
        <w:t>之</w:t>
      </w:r>
      <w:r w:rsidRPr="00E33CAF">
        <w:rPr>
          <w:rFonts w:ascii="標楷體" w:eastAsia="標楷體" w:hAnsi="標楷體" w:hint="eastAsia"/>
          <w:sz w:val="28"/>
          <w:szCs w:val="28"/>
          <w:shd w:val="clear" w:color="auto" w:fill="FFFFFF" w:themeFill="background1"/>
        </w:rPr>
        <w:t>改善建議，完成追蹤評鑑改善計畫書，經</w:t>
      </w:r>
      <w:r w:rsidR="00AB3DC8" w:rsidRPr="00E33CAF">
        <w:rPr>
          <w:rFonts w:ascii="標楷體" w:eastAsia="標楷體" w:hAnsi="標楷體" w:hint="eastAsia"/>
          <w:sz w:val="28"/>
          <w:szCs w:val="28"/>
          <w:shd w:val="clear" w:color="auto" w:fill="FFFFFF" w:themeFill="background1"/>
        </w:rPr>
        <w:t>校級或</w:t>
      </w:r>
      <w:proofErr w:type="gramStart"/>
      <w:r w:rsidR="00AB3DC8" w:rsidRPr="00E33CAF">
        <w:rPr>
          <w:rFonts w:ascii="標楷體" w:eastAsia="標楷體" w:hAnsi="標楷體" w:hint="eastAsia"/>
          <w:sz w:val="28"/>
          <w:szCs w:val="28"/>
          <w:shd w:val="clear" w:color="auto" w:fill="FFFFFF" w:themeFill="background1"/>
        </w:rPr>
        <w:t>院級</w:t>
      </w:r>
      <w:r w:rsidRPr="00E33CAF">
        <w:rPr>
          <w:rFonts w:ascii="標楷體" w:eastAsia="標楷體" w:hAnsi="標楷體" w:hint="eastAsia"/>
          <w:sz w:val="28"/>
          <w:szCs w:val="28"/>
          <w:shd w:val="clear" w:color="auto" w:fill="FFFFFF" w:themeFill="background1"/>
        </w:rPr>
        <w:t>管考</w:t>
      </w:r>
      <w:proofErr w:type="gramEnd"/>
      <w:r w:rsidRPr="00E33CAF">
        <w:rPr>
          <w:rFonts w:ascii="標楷體" w:eastAsia="標楷體" w:hAnsi="標楷體" w:hint="eastAsia"/>
          <w:sz w:val="28"/>
          <w:szCs w:val="28"/>
          <w:shd w:val="clear" w:color="auto" w:fill="FFFFFF" w:themeFill="background1"/>
        </w:rPr>
        <w:t>小組審查通過後實施，改善期間為1年</w:t>
      </w:r>
      <w:r w:rsidRPr="00E33CAF">
        <w:rPr>
          <w:rFonts w:ascii="標楷體" w:eastAsia="標楷體" w:hAnsi="標楷體" w:cs="新細明體" w:hint="eastAsia"/>
          <w:kern w:val="0"/>
          <w:sz w:val="28"/>
          <w:szCs w:val="28"/>
          <w:shd w:val="clear" w:color="auto" w:fill="FFFFFF" w:themeFill="background1"/>
        </w:rPr>
        <w:t>。</w:t>
      </w:r>
    </w:p>
    <w:p w:rsidR="0007202B" w:rsidRPr="00E33CAF" w:rsidRDefault="0007202B" w:rsidP="0007202B">
      <w:pPr>
        <w:spacing w:line="440" w:lineRule="exact"/>
        <w:ind w:leftChars="830" w:left="2272" w:right="-1" w:hangingChars="100" w:hanging="28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2.受評鑑單位</w:t>
      </w:r>
      <w:r w:rsidR="00E837E4" w:rsidRPr="00E33CAF">
        <w:rPr>
          <w:rFonts w:ascii="標楷體" w:eastAsia="標楷體" w:hAnsi="標楷體" w:hint="eastAsia"/>
          <w:sz w:val="28"/>
          <w:szCs w:val="28"/>
          <w:shd w:val="clear" w:color="auto" w:fill="FFFFFF" w:themeFill="background1"/>
        </w:rPr>
        <w:t>應</w:t>
      </w:r>
      <w:r w:rsidRPr="00E33CAF">
        <w:rPr>
          <w:rFonts w:ascii="標楷體" w:eastAsia="標楷體" w:hAnsi="標楷體" w:hint="eastAsia"/>
          <w:sz w:val="28"/>
          <w:szCs w:val="28"/>
          <w:shd w:val="clear" w:color="auto" w:fill="FFFFFF" w:themeFill="background1"/>
        </w:rPr>
        <w:t>於1年後進行「追蹤評鑑」</w:t>
      </w:r>
      <w:r w:rsidR="00AB3DC8" w:rsidRPr="00E33CAF">
        <w:rPr>
          <w:rFonts w:ascii="標楷體" w:eastAsia="標楷體" w:hAnsi="標楷體" w:hint="eastAsia"/>
          <w:sz w:val="28"/>
          <w:szCs w:val="28"/>
          <w:shd w:val="clear" w:color="auto" w:fill="FFFFFF" w:themeFill="background1"/>
        </w:rPr>
        <w:t>，評鑑</w:t>
      </w:r>
      <w:r w:rsidRPr="00E33CAF">
        <w:rPr>
          <w:rFonts w:ascii="標楷體" w:eastAsia="標楷體" w:hAnsi="標楷體" w:hint="eastAsia"/>
          <w:sz w:val="28"/>
          <w:szCs w:val="28"/>
          <w:shd w:val="clear" w:color="auto" w:fill="FFFFFF" w:themeFill="background1"/>
        </w:rPr>
        <w:t>內容僅針對前次評鑑結果所提之問題與缺失進行追蹤管考</w:t>
      </w:r>
      <w:r w:rsidR="00AB3DC8" w:rsidRPr="00E33CAF">
        <w:rPr>
          <w:rFonts w:ascii="標楷體" w:eastAsia="標楷體" w:hAnsi="標楷體" w:hint="eastAsia"/>
          <w:sz w:val="28"/>
          <w:szCs w:val="28"/>
          <w:shd w:val="clear" w:color="auto" w:fill="FFFFFF" w:themeFill="background1"/>
        </w:rPr>
        <w:t>，評鑑流程依本校</w:t>
      </w:r>
      <w:r w:rsidR="00081E99" w:rsidRPr="00E33CAF">
        <w:rPr>
          <w:rFonts w:ascii="標楷體" w:eastAsia="標楷體" w:hAnsi="標楷體" w:hint="eastAsia"/>
          <w:sz w:val="28"/>
          <w:szCs w:val="28"/>
          <w:shd w:val="clear" w:color="auto" w:fill="FFFFFF" w:themeFill="background1"/>
        </w:rPr>
        <w:t>學術單位</w:t>
      </w:r>
      <w:r w:rsidR="00AB3DC8" w:rsidRPr="00E33CAF">
        <w:rPr>
          <w:rFonts w:ascii="標楷體" w:eastAsia="標楷體" w:hAnsi="標楷體" w:hint="eastAsia"/>
          <w:sz w:val="28"/>
          <w:szCs w:val="28"/>
          <w:shd w:val="clear" w:color="auto" w:fill="FFFFFF" w:themeFill="background1"/>
        </w:rPr>
        <w:t>自我評鑑程序進行。</w:t>
      </w:r>
    </w:p>
    <w:p w:rsidR="00AB3DC8" w:rsidRPr="00E33CAF" w:rsidRDefault="00AB3DC8" w:rsidP="00E33CAF">
      <w:pPr>
        <w:spacing w:line="440" w:lineRule="exact"/>
        <w:ind w:right="-1" w:firstLineChars="500" w:firstLine="140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(三) 評鑑結果為「未通過」之單位：</w:t>
      </w:r>
    </w:p>
    <w:p w:rsidR="00AB3DC8" w:rsidRPr="00E33CAF" w:rsidRDefault="00AB3DC8" w:rsidP="00AB3DC8">
      <w:pPr>
        <w:spacing w:line="440" w:lineRule="exact"/>
        <w:ind w:leftChars="800" w:left="2200" w:right="-1" w:hangingChars="100" w:hanging="28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1.受評鑑單位應於評鑑結果公告30天內，由校級或</w:t>
      </w:r>
      <w:proofErr w:type="gramStart"/>
      <w:r w:rsidRPr="00E33CAF">
        <w:rPr>
          <w:rFonts w:ascii="標楷體" w:eastAsia="標楷體" w:hAnsi="標楷體" w:hint="eastAsia"/>
          <w:sz w:val="28"/>
          <w:szCs w:val="28"/>
          <w:shd w:val="clear" w:color="auto" w:fill="FFFFFF" w:themeFill="background1"/>
        </w:rPr>
        <w:t>院級管考</w:t>
      </w:r>
      <w:proofErr w:type="gramEnd"/>
      <w:r w:rsidRPr="00E33CAF">
        <w:rPr>
          <w:rFonts w:ascii="標楷體" w:eastAsia="標楷體" w:hAnsi="標楷體" w:hint="eastAsia"/>
          <w:sz w:val="28"/>
          <w:szCs w:val="28"/>
          <w:shd w:val="clear" w:color="auto" w:fill="FFFFFF" w:themeFill="background1"/>
        </w:rPr>
        <w:t>小組進行專案輔導。</w:t>
      </w:r>
    </w:p>
    <w:p w:rsidR="00AB3DC8" w:rsidRPr="00E33CAF" w:rsidRDefault="00AB3DC8" w:rsidP="00AB3DC8">
      <w:pPr>
        <w:spacing w:line="440" w:lineRule="exact"/>
        <w:ind w:leftChars="800" w:left="2200" w:right="-1" w:hangingChars="100" w:hanging="280"/>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w:t>
      </w:r>
      <w:r w:rsidR="00A70ED7" w:rsidRPr="00E33CAF">
        <w:rPr>
          <w:rFonts w:ascii="標楷體" w:eastAsia="標楷體" w:hAnsi="標楷體" w:hint="eastAsia"/>
          <w:sz w:val="28"/>
          <w:szCs w:val="28"/>
          <w:shd w:val="clear" w:color="auto" w:fill="FFFFFF" w:themeFill="background1"/>
        </w:rPr>
        <w:t>受評鑑單位應於評鑑結果公告30天內，依照自我評鑑委員之改善建議，完成再評鑑改善計畫書，經校級或</w:t>
      </w:r>
      <w:proofErr w:type="gramStart"/>
      <w:r w:rsidR="00A70ED7" w:rsidRPr="00E33CAF">
        <w:rPr>
          <w:rFonts w:ascii="標楷體" w:eastAsia="標楷體" w:hAnsi="標楷體" w:hint="eastAsia"/>
          <w:sz w:val="28"/>
          <w:szCs w:val="28"/>
          <w:shd w:val="clear" w:color="auto" w:fill="FFFFFF" w:themeFill="background1"/>
        </w:rPr>
        <w:t>院級管考</w:t>
      </w:r>
      <w:proofErr w:type="gramEnd"/>
      <w:r w:rsidR="00A70ED7" w:rsidRPr="00E33CAF">
        <w:rPr>
          <w:rFonts w:ascii="標楷體" w:eastAsia="標楷體" w:hAnsi="標楷體" w:hint="eastAsia"/>
          <w:sz w:val="28"/>
          <w:szCs w:val="28"/>
          <w:shd w:val="clear" w:color="auto" w:fill="FFFFFF" w:themeFill="background1"/>
        </w:rPr>
        <w:t>小組審查通過後實施，改善期間為1年</w:t>
      </w:r>
      <w:r w:rsidR="00A70ED7" w:rsidRPr="00E33CAF">
        <w:rPr>
          <w:rFonts w:ascii="標楷體" w:eastAsia="標楷體" w:hAnsi="標楷體" w:cs="新細明體" w:hint="eastAsia"/>
          <w:kern w:val="0"/>
          <w:sz w:val="28"/>
          <w:szCs w:val="28"/>
          <w:shd w:val="clear" w:color="auto" w:fill="FFFFFF" w:themeFill="background1"/>
        </w:rPr>
        <w:t>。</w:t>
      </w:r>
    </w:p>
    <w:p w:rsidR="00A70ED7" w:rsidRPr="00E33CAF" w:rsidRDefault="00E837E4" w:rsidP="00AB3DC8">
      <w:pPr>
        <w:spacing w:line="440" w:lineRule="exact"/>
        <w:ind w:leftChars="800" w:left="2200" w:right="-1" w:hangingChars="100" w:hanging="28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3.受評鑑單位應於改善期間內，每3個月填寫改善進度季檢核表，由管考小組進行審核。</w:t>
      </w:r>
    </w:p>
    <w:p w:rsidR="00E837E4" w:rsidRPr="00E33CAF" w:rsidRDefault="00E837E4" w:rsidP="00AB3DC8">
      <w:pPr>
        <w:spacing w:line="440" w:lineRule="exact"/>
        <w:ind w:leftChars="800" w:left="2200" w:right="-1" w:hangingChars="100" w:hanging="28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4.受評鑑單位應於1年後進行「再評鑑」，評鑑內容需依據本校學術單位自我評鑑項目，重新進行評鑑，</w:t>
      </w:r>
      <w:r w:rsidRPr="00E33CAF">
        <w:rPr>
          <w:rFonts w:ascii="標楷體" w:eastAsia="標楷體" w:hAnsi="標楷體" w:hint="eastAsia"/>
          <w:sz w:val="28"/>
          <w:szCs w:val="28"/>
          <w:shd w:val="clear" w:color="auto" w:fill="FFFFFF" w:themeFill="background1"/>
        </w:rPr>
        <w:lastRenderedPageBreak/>
        <w:t>評鑑流程依本校</w:t>
      </w:r>
      <w:r w:rsidR="00081E99" w:rsidRPr="00E33CAF">
        <w:rPr>
          <w:rFonts w:ascii="標楷體" w:eastAsia="標楷體" w:hAnsi="標楷體" w:hint="eastAsia"/>
          <w:sz w:val="28"/>
          <w:szCs w:val="28"/>
          <w:shd w:val="clear" w:color="auto" w:fill="FFFFFF" w:themeFill="background1"/>
        </w:rPr>
        <w:t>學術單位</w:t>
      </w:r>
      <w:r w:rsidRPr="00E33CAF">
        <w:rPr>
          <w:rFonts w:ascii="標楷體" w:eastAsia="標楷體" w:hAnsi="標楷體" w:hint="eastAsia"/>
          <w:sz w:val="28"/>
          <w:szCs w:val="28"/>
          <w:shd w:val="clear" w:color="auto" w:fill="FFFFFF" w:themeFill="background1"/>
        </w:rPr>
        <w:t>自我評鑑程序進行。</w:t>
      </w:r>
    </w:p>
    <w:p w:rsidR="00014C0B" w:rsidRPr="00E33CAF" w:rsidRDefault="00014C0B" w:rsidP="00E33CAF">
      <w:pPr>
        <w:spacing w:line="440" w:lineRule="exact"/>
        <w:ind w:leftChars="600" w:left="2140" w:right="-1" w:hangingChars="250" w:hanging="70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(四) 追蹤評鑑結果分為「追蹤評鑑通過」及「未通過」，</w:t>
      </w:r>
      <w:r w:rsidR="008977F1" w:rsidRPr="00E33CAF">
        <w:rPr>
          <w:rFonts w:ascii="標楷體" w:eastAsia="標楷體" w:hAnsi="標楷體" w:hint="eastAsia"/>
          <w:sz w:val="28"/>
          <w:szCs w:val="28"/>
          <w:shd w:val="clear" w:color="auto" w:fill="FFFFFF" w:themeFill="background1"/>
        </w:rPr>
        <w:t>由受評鑑單位自我評鑑委員會評定，經本校自我評鑑指導委員會審查認可後公告。受評鑑單位並得依本校自我評鑑程序提出申復。</w:t>
      </w:r>
    </w:p>
    <w:p w:rsidR="00926F52" w:rsidRPr="00E33CAF" w:rsidRDefault="00014C0B" w:rsidP="00926F52">
      <w:pPr>
        <w:spacing w:line="440" w:lineRule="exact"/>
        <w:ind w:leftChars="800" w:left="2200" w:right="-1" w:hangingChars="100" w:hanging="28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1.</w:t>
      </w:r>
      <w:r w:rsidR="00926F52" w:rsidRPr="00E33CAF">
        <w:rPr>
          <w:rFonts w:ascii="標楷體" w:eastAsia="標楷體" w:hAnsi="標楷體" w:hint="eastAsia"/>
          <w:sz w:val="28"/>
          <w:szCs w:val="28"/>
          <w:shd w:val="clear" w:color="auto" w:fill="FFFFFF" w:themeFill="background1"/>
        </w:rPr>
        <w:t>申復經本校自我評鑑指導委員會審查認可結果為有理由者，追蹤評鑑結果可由「未通過」改列「追蹤評鑑通過」。</w:t>
      </w:r>
    </w:p>
    <w:p w:rsidR="00961B02" w:rsidRPr="00E33CAF" w:rsidRDefault="00926F52" w:rsidP="00014C0B">
      <w:pPr>
        <w:spacing w:line="440" w:lineRule="exact"/>
        <w:ind w:leftChars="800" w:left="2200" w:right="-1" w:hangingChars="100" w:hanging="280"/>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w:t>
      </w:r>
      <w:r w:rsidR="00014C0B" w:rsidRPr="00E33CAF">
        <w:rPr>
          <w:rFonts w:ascii="標楷體" w:eastAsia="標楷體" w:hAnsi="標楷體" w:hint="eastAsia"/>
          <w:sz w:val="28"/>
          <w:szCs w:val="28"/>
          <w:shd w:val="clear" w:color="auto" w:fill="FFFFFF" w:themeFill="background1"/>
        </w:rPr>
        <w:t>追蹤評鑑通過之受評鑑單位，</w:t>
      </w:r>
      <w:r w:rsidR="00326A7A" w:rsidRPr="00E33CAF">
        <w:rPr>
          <w:rFonts w:ascii="標楷體" w:eastAsia="標楷體" w:hAnsi="標楷體" w:hint="eastAsia"/>
          <w:sz w:val="28"/>
          <w:szCs w:val="28"/>
          <w:shd w:val="clear" w:color="auto" w:fill="FFFFFF" w:themeFill="background1"/>
        </w:rPr>
        <w:t>自次學年起，應於每學年結束前依自我評鑑委員之改善建議完成自我評鑑改善追蹤報告</w:t>
      </w:r>
      <w:r w:rsidR="00326A7A" w:rsidRPr="00E33CAF">
        <w:rPr>
          <w:rFonts w:ascii="標楷體" w:eastAsia="標楷體" w:hAnsi="標楷體" w:cs="新細明體" w:hint="eastAsia"/>
          <w:kern w:val="0"/>
          <w:sz w:val="28"/>
          <w:szCs w:val="28"/>
          <w:shd w:val="clear" w:color="auto" w:fill="FFFFFF" w:themeFill="background1"/>
        </w:rPr>
        <w:t>，經院</w:t>
      </w:r>
      <w:proofErr w:type="gramStart"/>
      <w:r w:rsidR="00326A7A" w:rsidRPr="00E33CAF">
        <w:rPr>
          <w:rFonts w:ascii="標楷體" w:eastAsia="標楷體" w:hAnsi="標楷體" w:cs="新細明體" w:hint="eastAsia"/>
          <w:kern w:val="0"/>
          <w:sz w:val="28"/>
          <w:szCs w:val="28"/>
          <w:shd w:val="clear" w:color="auto" w:fill="FFFFFF" w:themeFill="background1"/>
        </w:rPr>
        <w:t>務</w:t>
      </w:r>
      <w:proofErr w:type="gramEnd"/>
      <w:r w:rsidR="00326A7A" w:rsidRPr="00E33CAF">
        <w:rPr>
          <w:rFonts w:ascii="標楷體" w:eastAsia="標楷體" w:hAnsi="標楷體" w:cs="新細明體" w:hint="eastAsia"/>
          <w:kern w:val="0"/>
          <w:sz w:val="28"/>
          <w:szCs w:val="28"/>
          <w:shd w:val="clear" w:color="auto" w:fill="FFFFFF" w:themeFill="background1"/>
        </w:rPr>
        <w:t>會議審查通過，提校務會議報告</w:t>
      </w:r>
      <w:r w:rsidR="00961B02" w:rsidRPr="00E33CAF">
        <w:rPr>
          <w:rFonts w:ascii="標楷體" w:eastAsia="標楷體" w:hAnsi="標楷體" w:cs="新細明體" w:hint="eastAsia"/>
          <w:kern w:val="0"/>
          <w:sz w:val="28"/>
          <w:szCs w:val="28"/>
          <w:shd w:val="clear" w:color="auto" w:fill="FFFFFF" w:themeFill="background1"/>
        </w:rPr>
        <w:t>後，解除列管。</w:t>
      </w:r>
    </w:p>
    <w:p w:rsidR="00014C0B" w:rsidRPr="00E33CAF" w:rsidRDefault="00926F52" w:rsidP="00014C0B">
      <w:pPr>
        <w:spacing w:line="440" w:lineRule="exact"/>
        <w:ind w:leftChars="800" w:left="2200" w:right="-1" w:hangingChars="100" w:hanging="280"/>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3</w:t>
      </w:r>
      <w:r w:rsidR="00014C0B" w:rsidRPr="00E33CAF">
        <w:rPr>
          <w:rFonts w:ascii="標楷體" w:eastAsia="標楷體" w:hAnsi="標楷體" w:hint="eastAsia"/>
          <w:sz w:val="28"/>
          <w:szCs w:val="28"/>
          <w:shd w:val="clear" w:color="auto" w:fill="FFFFFF" w:themeFill="background1"/>
        </w:rPr>
        <w:t>.</w:t>
      </w:r>
      <w:r w:rsidR="00326A7A" w:rsidRPr="00E33CAF">
        <w:rPr>
          <w:rFonts w:ascii="標楷體" w:eastAsia="標楷體" w:hAnsi="標楷體" w:hint="eastAsia"/>
          <w:sz w:val="28"/>
          <w:szCs w:val="28"/>
          <w:shd w:val="clear" w:color="auto" w:fill="FFFFFF" w:themeFill="background1"/>
        </w:rPr>
        <w:t>追蹤評鑑未通過之受評鑑單位，應於1年後再進行「追蹤評鑑」</w:t>
      </w:r>
      <w:r w:rsidR="00014C0B" w:rsidRPr="00E33CAF">
        <w:rPr>
          <w:rFonts w:ascii="標楷體" w:eastAsia="標楷體" w:hAnsi="標楷體" w:cs="新細明體" w:hint="eastAsia"/>
          <w:kern w:val="0"/>
          <w:sz w:val="28"/>
          <w:szCs w:val="28"/>
          <w:shd w:val="clear" w:color="auto" w:fill="FFFFFF" w:themeFill="background1"/>
        </w:rPr>
        <w:t>。</w:t>
      </w:r>
    </w:p>
    <w:p w:rsidR="00326A7A" w:rsidRPr="00E33CAF" w:rsidRDefault="00326A7A" w:rsidP="00E33CAF">
      <w:pPr>
        <w:spacing w:line="440" w:lineRule="exact"/>
        <w:ind w:leftChars="600" w:left="2140" w:right="-1" w:hangingChars="250" w:hanging="70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(五) 再評鑑結果分為「再評鑑通過」及「未通過」，</w:t>
      </w:r>
      <w:r w:rsidR="00926F52" w:rsidRPr="00E33CAF">
        <w:rPr>
          <w:rFonts w:ascii="標楷體" w:eastAsia="標楷體" w:hAnsi="標楷體" w:hint="eastAsia"/>
          <w:sz w:val="28"/>
          <w:szCs w:val="28"/>
          <w:shd w:val="clear" w:color="auto" w:fill="FFFFFF" w:themeFill="background1"/>
        </w:rPr>
        <w:t>由</w:t>
      </w:r>
      <w:r w:rsidRPr="00E33CAF">
        <w:rPr>
          <w:rFonts w:ascii="標楷體" w:eastAsia="標楷體" w:hAnsi="標楷體" w:hint="eastAsia"/>
          <w:sz w:val="28"/>
          <w:szCs w:val="28"/>
          <w:shd w:val="clear" w:color="auto" w:fill="FFFFFF" w:themeFill="background1"/>
        </w:rPr>
        <w:t>受評鑑單位自我評鑑委員</w:t>
      </w:r>
      <w:r w:rsidR="002446FC" w:rsidRPr="00E33CAF">
        <w:rPr>
          <w:rFonts w:ascii="標楷體" w:eastAsia="標楷體" w:hAnsi="標楷體" w:hint="eastAsia"/>
          <w:sz w:val="28"/>
          <w:szCs w:val="28"/>
          <w:shd w:val="clear" w:color="auto" w:fill="FFFFFF" w:themeFill="background1"/>
        </w:rPr>
        <w:t>會</w:t>
      </w:r>
      <w:r w:rsidRPr="00E33CAF">
        <w:rPr>
          <w:rFonts w:ascii="標楷體" w:eastAsia="標楷體" w:hAnsi="標楷體" w:hint="eastAsia"/>
          <w:sz w:val="28"/>
          <w:szCs w:val="28"/>
          <w:shd w:val="clear" w:color="auto" w:fill="FFFFFF" w:themeFill="background1"/>
        </w:rPr>
        <w:t>評定</w:t>
      </w:r>
      <w:r w:rsidR="00C22EA5" w:rsidRPr="00E33CAF">
        <w:rPr>
          <w:rFonts w:ascii="標楷體" w:eastAsia="標楷體" w:hAnsi="標楷體" w:hint="eastAsia"/>
          <w:sz w:val="28"/>
          <w:szCs w:val="28"/>
          <w:shd w:val="clear" w:color="auto" w:fill="FFFFFF" w:themeFill="background1"/>
        </w:rPr>
        <w:t>，經本校自我評鑑指導委員會審查認可後公告</w:t>
      </w:r>
      <w:r w:rsidR="008977F1" w:rsidRPr="00E33CAF">
        <w:rPr>
          <w:rFonts w:ascii="標楷體" w:eastAsia="標楷體" w:hAnsi="標楷體" w:hint="eastAsia"/>
          <w:sz w:val="28"/>
          <w:szCs w:val="28"/>
          <w:shd w:val="clear" w:color="auto" w:fill="FFFFFF" w:themeFill="background1"/>
        </w:rPr>
        <w:t>。受評鑑單位</w:t>
      </w:r>
      <w:r w:rsidR="00926F52" w:rsidRPr="00E33CAF">
        <w:rPr>
          <w:rFonts w:ascii="標楷體" w:eastAsia="標楷體" w:hAnsi="標楷體" w:hint="eastAsia"/>
          <w:sz w:val="28"/>
          <w:szCs w:val="28"/>
          <w:shd w:val="clear" w:color="auto" w:fill="FFFFFF" w:themeFill="background1"/>
        </w:rPr>
        <w:t>並得依本校自我評鑑</w:t>
      </w:r>
      <w:r w:rsidR="008977F1" w:rsidRPr="00E33CAF">
        <w:rPr>
          <w:rFonts w:ascii="標楷體" w:eastAsia="標楷體" w:hAnsi="標楷體" w:hint="eastAsia"/>
          <w:sz w:val="28"/>
          <w:szCs w:val="28"/>
          <w:shd w:val="clear" w:color="auto" w:fill="FFFFFF" w:themeFill="background1"/>
        </w:rPr>
        <w:t>程序</w:t>
      </w:r>
      <w:r w:rsidR="00926F52" w:rsidRPr="00E33CAF">
        <w:rPr>
          <w:rFonts w:ascii="標楷體" w:eastAsia="標楷體" w:hAnsi="標楷體" w:hint="eastAsia"/>
          <w:sz w:val="28"/>
          <w:szCs w:val="28"/>
          <w:shd w:val="clear" w:color="auto" w:fill="FFFFFF" w:themeFill="background1"/>
        </w:rPr>
        <w:t>提出申復</w:t>
      </w:r>
      <w:r w:rsidRPr="00E33CAF">
        <w:rPr>
          <w:rFonts w:ascii="標楷體" w:eastAsia="標楷體" w:hAnsi="標楷體" w:hint="eastAsia"/>
          <w:sz w:val="28"/>
          <w:szCs w:val="28"/>
          <w:shd w:val="clear" w:color="auto" w:fill="FFFFFF" w:themeFill="background1"/>
        </w:rPr>
        <w:t>。</w:t>
      </w:r>
    </w:p>
    <w:p w:rsidR="00926F52" w:rsidRPr="00E33CAF" w:rsidRDefault="00326A7A" w:rsidP="00326A7A">
      <w:pPr>
        <w:spacing w:line="440" w:lineRule="exact"/>
        <w:ind w:leftChars="800" w:left="2200" w:right="-1" w:hangingChars="100" w:hanging="280"/>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1.</w:t>
      </w:r>
      <w:r w:rsidR="00926F52" w:rsidRPr="00E33CAF">
        <w:rPr>
          <w:rFonts w:ascii="標楷體" w:eastAsia="標楷體" w:hAnsi="標楷體" w:hint="eastAsia"/>
          <w:sz w:val="28"/>
          <w:szCs w:val="28"/>
          <w:shd w:val="clear" w:color="auto" w:fill="FFFFFF" w:themeFill="background1"/>
        </w:rPr>
        <w:t>申復經本校自我評鑑指導委員會審查認可結果為有理由者，再評鑑結果可由「未通過」改列「再評鑑通過」。</w:t>
      </w:r>
    </w:p>
    <w:p w:rsidR="00961B02" w:rsidRPr="00E33CAF" w:rsidRDefault="00926F52" w:rsidP="00326A7A">
      <w:pPr>
        <w:spacing w:line="440" w:lineRule="exact"/>
        <w:ind w:leftChars="800" w:left="2200" w:right="-1" w:hangingChars="100" w:hanging="280"/>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2.</w:t>
      </w:r>
      <w:r w:rsidR="002446FC" w:rsidRPr="00E33CAF">
        <w:rPr>
          <w:rFonts w:ascii="標楷體" w:eastAsia="標楷體" w:hAnsi="標楷體" w:hint="eastAsia"/>
          <w:sz w:val="28"/>
          <w:szCs w:val="28"/>
          <w:shd w:val="clear" w:color="auto" w:fill="FFFFFF" w:themeFill="background1"/>
        </w:rPr>
        <w:t>再</w:t>
      </w:r>
      <w:r w:rsidR="00326A7A" w:rsidRPr="00E33CAF">
        <w:rPr>
          <w:rFonts w:ascii="標楷體" w:eastAsia="標楷體" w:hAnsi="標楷體" w:hint="eastAsia"/>
          <w:sz w:val="28"/>
          <w:szCs w:val="28"/>
          <w:shd w:val="clear" w:color="auto" w:fill="FFFFFF" w:themeFill="background1"/>
        </w:rPr>
        <w:t>評鑑通過之受評鑑單位，自次學年起，應於每學年結束前依自我評鑑委員之改善建議完成自我評鑑改善追蹤報告</w:t>
      </w:r>
      <w:r w:rsidR="00326A7A" w:rsidRPr="00E33CAF">
        <w:rPr>
          <w:rFonts w:ascii="標楷體" w:eastAsia="標楷體" w:hAnsi="標楷體" w:cs="新細明體" w:hint="eastAsia"/>
          <w:kern w:val="0"/>
          <w:sz w:val="28"/>
          <w:szCs w:val="28"/>
          <w:shd w:val="clear" w:color="auto" w:fill="FFFFFF" w:themeFill="background1"/>
        </w:rPr>
        <w:t>，經院</w:t>
      </w:r>
      <w:proofErr w:type="gramStart"/>
      <w:r w:rsidR="00326A7A" w:rsidRPr="00E33CAF">
        <w:rPr>
          <w:rFonts w:ascii="標楷體" w:eastAsia="標楷體" w:hAnsi="標楷體" w:cs="新細明體" w:hint="eastAsia"/>
          <w:kern w:val="0"/>
          <w:sz w:val="28"/>
          <w:szCs w:val="28"/>
          <w:shd w:val="clear" w:color="auto" w:fill="FFFFFF" w:themeFill="background1"/>
        </w:rPr>
        <w:t>務</w:t>
      </w:r>
      <w:proofErr w:type="gramEnd"/>
      <w:r w:rsidR="00326A7A" w:rsidRPr="00E33CAF">
        <w:rPr>
          <w:rFonts w:ascii="標楷體" w:eastAsia="標楷體" w:hAnsi="標楷體" w:cs="新細明體" w:hint="eastAsia"/>
          <w:kern w:val="0"/>
          <w:sz w:val="28"/>
          <w:szCs w:val="28"/>
          <w:shd w:val="clear" w:color="auto" w:fill="FFFFFF" w:themeFill="background1"/>
        </w:rPr>
        <w:t>會議審查通過，提校務會議報告</w:t>
      </w:r>
      <w:r w:rsidR="00961B02" w:rsidRPr="00E33CAF">
        <w:rPr>
          <w:rFonts w:ascii="標楷體" w:eastAsia="標楷體" w:hAnsi="標楷體" w:cs="新細明體" w:hint="eastAsia"/>
          <w:kern w:val="0"/>
          <w:sz w:val="28"/>
          <w:szCs w:val="28"/>
          <w:shd w:val="clear" w:color="auto" w:fill="FFFFFF" w:themeFill="background1"/>
        </w:rPr>
        <w:t>後，解除列管。</w:t>
      </w:r>
    </w:p>
    <w:p w:rsidR="00326A7A" w:rsidRPr="00E33CAF" w:rsidRDefault="00926F52" w:rsidP="00326A7A">
      <w:pPr>
        <w:spacing w:line="440" w:lineRule="exact"/>
        <w:ind w:leftChars="800" w:left="2200" w:right="-1" w:hangingChars="100" w:hanging="280"/>
        <w:jc w:val="both"/>
        <w:rPr>
          <w:rFonts w:ascii="標楷體" w:eastAsia="標楷體" w:hAnsi="標楷體" w:cs="新細明體"/>
          <w:kern w:val="0"/>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3</w:t>
      </w:r>
      <w:r w:rsidR="00326A7A" w:rsidRPr="00E33CAF">
        <w:rPr>
          <w:rFonts w:ascii="標楷體" w:eastAsia="標楷體" w:hAnsi="標楷體" w:hint="eastAsia"/>
          <w:sz w:val="28"/>
          <w:szCs w:val="28"/>
          <w:shd w:val="clear" w:color="auto" w:fill="FFFFFF" w:themeFill="background1"/>
        </w:rPr>
        <w:t>.</w:t>
      </w:r>
      <w:r w:rsidR="002446FC" w:rsidRPr="00E33CAF">
        <w:rPr>
          <w:rFonts w:ascii="標楷體" w:eastAsia="標楷體" w:hAnsi="標楷體" w:hint="eastAsia"/>
          <w:sz w:val="28"/>
          <w:szCs w:val="28"/>
          <w:shd w:val="clear" w:color="auto" w:fill="FFFFFF" w:themeFill="background1"/>
        </w:rPr>
        <w:t>再</w:t>
      </w:r>
      <w:r w:rsidR="00326A7A" w:rsidRPr="00E33CAF">
        <w:rPr>
          <w:rFonts w:ascii="標楷體" w:eastAsia="標楷體" w:hAnsi="標楷體" w:hint="eastAsia"/>
          <w:sz w:val="28"/>
          <w:szCs w:val="28"/>
          <w:shd w:val="clear" w:color="auto" w:fill="FFFFFF" w:themeFill="background1"/>
        </w:rPr>
        <w:t>評鑑未通過之受評鑑單位，應於1年後再進行「</w:t>
      </w:r>
      <w:r w:rsidR="002446FC" w:rsidRPr="00E33CAF">
        <w:rPr>
          <w:rFonts w:ascii="標楷體" w:eastAsia="標楷體" w:hAnsi="標楷體" w:hint="eastAsia"/>
          <w:sz w:val="28"/>
          <w:szCs w:val="28"/>
          <w:shd w:val="clear" w:color="auto" w:fill="FFFFFF" w:themeFill="background1"/>
        </w:rPr>
        <w:t>再</w:t>
      </w:r>
      <w:r w:rsidR="00326A7A" w:rsidRPr="00E33CAF">
        <w:rPr>
          <w:rFonts w:ascii="標楷體" w:eastAsia="標楷體" w:hAnsi="標楷體" w:hint="eastAsia"/>
          <w:sz w:val="28"/>
          <w:szCs w:val="28"/>
          <w:shd w:val="clear" w:color="auto" w:fill="FFFFFF" w:themeFill="background1"/>
        </w:rPr>
        <w:t>評鑑」</w:t>
      </w:r>
      <w:r w:rsidR="00326A7A" w:rsidRPr="00E33CAF">
        <w:rPr>
          <w:rFonts w:ascii="標楷體" w:eastAsia="標楷體" w:hAnsi="標楷體" w:cs="新細明體" w:hint="eastAsia"/>
          <w:kern w:val="0"/>
          <w:sz w:val="28"/>
          <w:szCs w:val="28"/>
          <w:shd w:val="clear" w:color="auto" w:fill="FFFFFF" w:themeFill="background1"/>
        </w:rPr>
        <w:t>。</w:t>
      </w:r>
    </w:p>
    <w:p w:rsidR="004E31E8" w:rsidRPr="00E33CAF" w:rsidRDefault="004E31E8" w:rsidP="003162CE">
      <w:pPr>
        <w:spacing w:beforeLines="30" w:before="108" w:afterLines="30" w:after="108" w:line="440" w:lineRule="exact"/>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十一、</w:t>
      </w:r>
      <w:r w:rsidR="004F0BFA" w:rsidRPr="00E33CAF">
        <w:rPr>
          <w:rFonts w:ascii="標楷體" w:eastAsia="標楷體" w:hAnsi="標楷體" w:hint="eastAsia"/>
          <w:sz w:val="28"/>
          <w:szCs w:val="28"/>
          <w:shd w:val="clear" w:color="auto" w:fill="FFFFFF" w:themeFill="background1"/>
        </w:rPr>
        <w:t xml:space="preserve">   </w:t>
      </w:r>
      <w:r w:rsidR="00081E99" w:rsidRPr="00E33CAF">
        <w:rPr>
          <w:rFonts w:ascii="標楷體" w:eastAsia="標楷體" w:hAnsi="標楷體" w:hint="eastAsia"/>
          <w:sz w:val="28"/>
          <w:szCs w:val="28"/>
          <w:shd w:val="clear" w:color="auto" w:fill="FFFFFF" w:themeFill="background1"/>
        </w:rPr>
        <w:t>學術單位自我評鑑結果應用方式</w:t>
      </w:r>
      <w:r w:rsidRPr="00E33CAF">
        <w:rPr>
          <w:rFonts w:ascii="標楷體" w:eastAsia="標楷體" w:hAnsi="標楷體" w:hint="eastAsia"/>
          <w:sz w:val="28"/>
          <w:szCs w:val="28"/>
          <w:shd w:val="clear" w:color="auto" w:fill="FFFFFF" w:themeFill="background1"/>
        </w:rPr>
        <w:t>：</w:t>
      </w:r>
    </w:p>
    <w:p w:rsidR="004E31E8" w:rsidRPr="00E33CAF" w:rsidRDefault="003F21FC" w:rsidP="00E33CAF">
      <w:pPr>
        <w:spacing w:beforeLines="30" w:before="108" w:afterLines="30" w:after="108" w:line="440" w:lineRule="exact"/>
        <w:ind w:leftChars="532" w:left="1985" w:hangingChars="253" w:hanging="708"/>
        <w:jc w:val="both"/>
        <w:rPr>
          <w:rFonts w:ascii="標楷體" w:eastAsia="標楷體" w:hAnsi="標楷體"/>
          <w:sz w:val="28"/>
          <w:szCs w:val="28"/>
          <w:shd w:val="clear" w:color="auto" w:fill="FFFFFF" w:themeFill="background1"/>
        </w:rPr>
      </w:pPr>
      <w:r w:rsidRPr="00E33CAF">
        <w:rPr>
          <w:rFonts w:ascii="標楷體" w:eastAsia="標楷體" w:hAnsi="標楷體"/>
          <w:noProof/>
          <w:sz w:val="28"/>
          <w:szCs w:val="28"/>
        </w:rPr>
        <mc:AlternateContent>
          <mc:Choice Requires="wps">
            <w:drawing>
              <wp:anchor distT="0" distB="0" distL="114300" distR="114300" simplePos="0" relativeHeight="251700224" behindDoc="0" locked="0" layoutInCell="1" allowOverlap="1" wp14:anchorId="58AC0C58" wp14:editId="5B627072">
                <wp:simplePos x="0" y="0"/>
                <wp:positionH relativeFrom="column">
                  <wp:posOffset>-510540</wp:posOffset>
                </wp:positionH>
                <wp:positionV relativeFrom="paragraph">
                  <wp:posOffset>46990</wp:posOffset>
                </wp:positionV>
                <wp:extent cx="1143000" cy="609600"/>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1E8" w:rsidRPr="00072FB8" w:rsidRDefault="004E31E8" w:rsidP="004E31E8">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評鑑結果應用</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0.2pt;margin-top:3.7pt;width:90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" stroked="f">
                <v:textbox>
                  <w:txbxContent>
                    <w:p w:rsidR="004E31E8" w:rsidRPr="00072FB8" w:rsidRDefault="004E31E8" w:rsidP="004E31E8">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評鑑結果應用</w:t>
                      </w:r>
                      <w:r w:rsidRPr="00072FB8">
                        <w:rPr>
                          <w:rFonts w:ascii="標楷體" w:eastAsia="標楷體" w:hAnsi="標楷體" w:hint="eastAsia"/>
                          <w:sz w:val="28"/>
                          <w:szCs w:val="28"/>
                        </w:rPr>
                        <w:t>)</w:t>
                      </w:r>
                    </w:p>
                  </w:txbxContent>
                </v:textbox>
              </v:shape>
            </w:pict>
          </mc:Fallback>
        </mc:AlternateContent>
      </w:r>
      <w:r w:rsidR="004E31E8" w:rsidRPr="00E33CAF">
        <w:rPr>
          <w:rFonts w:ascii="標楷體" w:eastAsia="標楷體" w:hAnsi="標楷體" w:hint="eastAsia"/>
          <w:sz w:val="28"/>
          <w:szCs w:val="28"/>
          <w:shd w:val="clear" w:color="auto" w:fill="FFFFFF" w:themeFill="background1"/>
        </w:rPr>
        <w:t>(</w:t>
      </w:r>
      <w:proofErr w:type="gramStart"/>
      <w:r w:rsidR="004E31E8" w:rsidRPr="00E33CAF">
        <w:rPr>
          <w:rFonts w:ascii="標楷體" w:eastAsia="標楷體" w:hAnsi="標楷體" w:hint="eastAsia"/>
          <w:sz w:val="28"/>
          <w:szCs w:val="28"/>
          <w:shd w:val="clear" w:color="auto" w:fill="FFFFFF" w:themeFill="background1"/>
        </w:rPr>
        <w:t>一</w:t>
      </w:r>
      <w:proofErr w:type="gramEnd"/>
      <w:r w:rsidR="00C71833" w:rsidRPr="00E33CAF">
        <w:rPr>
          <w:rFonts w:ascii="標楷體" w:eastAsia="標楷體" w:hAnsi="標楷體" w:hint="eastAsia"/>
          <w:sz w:val="28"/>
          <w:szCs w:val="28"/>
          <w:shd w:val="clear" w:color="auto" w:fill="FFFFFF" w:themeFill="background1"/>
        </w:rPr>
        <w:t xml:space="preserve">) </w:t>
      </w:r>
      <w:r w:rsidR="004E31E8" w:rsidRPr="00E33CAF">
        <w:rPr>
          <w:rFonts w:ascii="標楷體" w:eastAsia="標楷體" w:hAnsi="標楷體" w:hint="eastAsia"/>
          <w:sz w:val="28"/>
          <w:szCs w:val="28"/>
          <w:shd w:val="clear" w:color="auto" w:fill="FFFFFF" w:themeFill="background1"/>
        </w:rPr>
        <w:t>本校得依據學術單位自我評鑑結果，作為資源分配與校務發展規劃之參考依據。</w:t>
      </w:r>
    </w:p>
    <w:p w:rsidR="00C71833" w:rsidRPr="00E33CAF" w:rsidRDefault="004A6DA5" w:rsidP="00C71833">
      <w:pPr>
        <w:spacing w:line="440" w:lineRule="exact"/>
        <w:ind w:leftChars="531" w:left="1980" w:right="-1" w:hangingChars="252" w:hanging="706"/>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lastRenderedPageBreak/>
        <w:t>(</w:t>
      </w:r>
      <w:r w:rsidR="004E31E8" w:rsidRPr="00E33CAF">
        <w:rPr>
          <w:rFonts w:ascii="標楷體" w:eastAsia="標楷體" w:hAnsi="標楷體" w:hint="eastAsia"/>
          <w:sz w:val="28"/>
          <w:szCs w:val="28"/>
          <w:shd w:val="clear" w:color="auto" w:fill="FFFFFF" w:themeFill="background1"/>
        </w:rPr>
        <w:t>二</w:t>
      </w:r>
      <w:r w:rsidRPr="00E33CAF">
        <w:rPr>
          <w:rFonts w:ascii="標楷體" w:eastAsia="標楷體" w:hAnsi="標楷體" w:hint="eastAsia"/>
          <w:sz w:val="28"/>
          <w:szCs w:val="28"/>
          <w:shd w:val="clear" w:color="auto" w:fill="FFFFFF" w:themeFill="background1"/>
        </w:rPr>
        <w:t xml:space="preserve">) </w:t>
      </w:r>
      <w:r w:rsidR="00C71833" w:rsidRPr="00E33CAF">
        <w:rPr>
          <w:rFonts w:ascii="標楷體" w:eastAsia="標楷體" w:hAnsi="標楷體" w:hint="eastAsia"/>
          <w:sz w:val="28"/>
          <w:szCs w:val="28"/>
          <w:shd w:val="clear" w:color="auto" w:fill="FFFFFF" w:themeFill="background1"/>
        </w:rPr>
        <w:t>評鑑結果為「卓越」之單位，</w:t>
      </w:r>
      <w:r w:rsidR="00081E99" w:rsidRPr="00E33CAF">
        <w:rPr>
          <w:rFonts w:ascii="標楷體" w:eastAsia="標楷體" w:hAnsi="標楷體" w:hint="eastAsia"/>
          <w:sz w:val="28"/>
          <w:szCs w:val="28"/>
          <w:shd w:val="clear" w:color="auto" w:fill="FFFFFF" w:themeFill="background1"/>
        </w:rPr>
        <w:t>得</w:t>
      </w:r>
      <w:r w:rsidR="00216A13" w:rsidRPr="00E33CAF">
        <w:rPr>
          <w:rFonts w:ascii="標楷體" w:eastAsia="標楷體" w:hAnsi="標楷體" w:hint="eastAsia"/>
          <w:sz w:val="28"/>
          <w:szCs w:val="28"/>
          <w:shd w:val="clear" w:color="auto" w:fill="FFFFFF" w:themeFill="background1"/>
        </w:rPr>
        <w:t>於評鑑結果公告後，</w:t>
      </w:r>
      <w:r w:rsidR="00C71833" w:rsidRPr="00E33CAF">
        <w:rPr>
          <w:rFonts w:ascii="標楷體" w:eastAsia="標楷體" w:hAnsi="標楷體" w:hint="eastAsia"/>
          <w:sz w:val="28"/>
          <w:szCs w:val="28"/>
          <w:shd w:val="clear" w:color="auto" w:fill="FFFFFF" w:themeFill="background1"/>
        </w:rPr>
        <w:t>由管考小組提報資源分配及經費補助等獎勵方案，</w:t>
      </w:r>
      <w:r w:rsidR="00081E99" w:rsidRPr="00E33CAF">
        <w:rPr>
          <w:rFonts w:ascii="標楷體" w:eastAsia="標楷體" w:hAnsi="標楷體" w:hint="eastAsia"/>
          <w:sz w:val="28"/>
          <w:szCs w:val="28"/>
          <w:shd w:val="clear" w:color="auto" w:fill="FFFFFF" w:themeFill="background1"/>
        </w:rPr>
        <w:t>遞送</w:t>
      </w:r>
      <w:r w:rsidR="00C71833" w:rsidRPr="00E33CAF">
        <w:rPr>
          <w:rFonts w:ascii="標楷體" w:eastAsia="標楷體" w:hAnsi="標楷體" w:hint="eastAsia"/>
          <w:sz w:val="28"/>
          <w:szCs w:val="28"/>
          <w:shd w:val="clear" w:color="auto" w:fill="FFFFFF" w:themeFill="background1"/>
        </w:rPr>
        <w:t>教務處提報行政會議審查通過後實施。</w:t>
      </w:r>
    </w:p>
    <w:p w:rsidR="004A6DA5" w:rsidRPr="00E33CAF" w:rsidRDefault="00C71833" w:rsidP="00E85A71">
      <w:pPr>
        <w:spacing w:line="440" w:lineRule="exact"/>
        <w:ind w:leftChars="531" w:left="1980" w:right="-1" w:hangingChars="252" w:hanging="706"/>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 xml:space="preserve">(三) </w:t>
      </w:r>
      <w:r w:rsidR="001D7E64" w:rsidRPr="00E33CAF">
        <w:rPr>
          <w:rFonts w:ascii="標楷體" w:eastAsia="標楷體" w:hAnsi="標楷體" w:hint="eastAsia"/>
          <w:sz w:val="28"/>
          <w:szCs w:val="28"/>
          <w:shd w:val="clear" w:color="auto" w:fill="FFFFFF" w:themeFill="background1"/>
        </w:rPr>
        <w:t>各受評鑑單位追蹤改善事項全部解除列管後，</w:t>
      </w:r>
      <w:r w:rsidR="00216A13" w:rsidRPr="00E33CAF">
        <w:rPr>
          <w:rFonts w:ascii="標楷體" w:eastAsia="標楷體" w:hAnsi="標楷體" w:hint="eastAsia"/>
          <w:sz w:val="28"/>
          <w:szCs w:val="28"/>
          <w:shd w:val="clear" w:color="auto" w:fill="FFFFFF" w:themeFill="background1"/>
        </w:rPr>
        <w:t>得</w:t>
      </w:r>
      <w:r w:rsidR="00961B02" w:rsidRPr="00E33CAF">
        <w:rPr>
          <w:rFonts w:ascii="標楷體" w:eastAsia="標楷體" w:hAnsi="標楷體" w:hint="eastAsia"/>
          <w:sz w:val="28"/>
          <w:szCs w:val="28"/>
          <w:shd w:val="clear" w:color="auto" w:fill="FFFFFF" w:themeFill="background1"/>
        </w:rPr>
        <w:t>由管考小組提報資源分配及經費補助等建議</w:t>
      </w:r>
      <w:r w:rsidR="001D7E64" w:rsidRPr="00E33CAF">
        <w:rPr>
          <w:rFonts w:ascii="標楷體" w:eastAsia="標楷體" w:hAnsi="標楷體" w:hint="eastAsia"/>
          <w:sz w:val="28"/>
          <w:szCs w:val="28"/>
          <w:shd w:val="clear" w:color="auto" w:fill="FFFFFF" w:themeFill="background1"/>
        </w:rPr>
        <w:t>方案，</w:t>
      </w:r>
      <w:r w:rsidR="00216A13" w:rsidRPr="00E33CAF">
        <w:rPr>
          <w:rFonts w:ascii="標楷體" w:eastAsia="標楷體" w:hAnsi="標楷體" w:hint="eastAsia"/>
          <w:sz w:val="28"/>
          <w:szCs w:val="28"/>
          <w:shd w:val="clear" w:color="auto" w:fill="FFFFFF" w:themeFill="background1"/>
        </w:rPr>
        <w:t>遞送</w:t>
      </w:r>
      <w:r w:rsidRPr="00E33CAF">
        <w:rPr>
          <w:rFonts w:ascii="標楷體" w:eastAsia="標楷體" w:hAnsi="標楷體" w:hint="eastAsia"/>
          <w:sz w:val="28"/>
          <w:szCs w:val="28"/>
          <w:shd w:val="clear" w:color="auto" w:fill="FFFFFF" w:themeFill="background1"/>
        </w:rPr>
        <w:t>教務處提報行政會議</w:t>
      </w:r>
      <w:r w:rsidR="001D7E64" w:rsidRPr="00E33CAF">
        <w:rPr>
          <w:rFonts w:ascii="標楷體" w:eastAsia="標楷體" w:hAnsi="標楷體" w:hint="eastAsia"/>
          <w:sz w:val="28"/>
          <w:szCs w:val="28"/>
          <w:shd w:val="clear" w:color="auto" w:fill="FFFFFF" w:themeFill="background1"/>
        </w:rPr>
        <w:t>審查通過後實施。</w:t>
      </w:r>
    </w:p>
    <w:p w:rsidR="00C71833" w:rsidRPr="00E33CAF" w:rsidRDefault="001D7E64" w:rsidP="00C71833">
      <w:pPr>
        <w:spacing w:line="440" w:lineRule="exact"/>
        <w:ind w:leftChars="531" w:left="1980" w:right="-1" w:hangingChars="252" w:hanging="706"/>
        <w:jc w:val="both"/>
        <w:rPr>
          <w:rFonts w:ascii="標楷體" w:eastAsia="標楷體" w:hAnsi="標楷體"/>
          <w:sz w:val="28"/>
          <w:szCs w:val="28"/>
          <w:shd w:val="clear" w:color="auto" w:fill="FFFFFF" w:themeFill="background1"/>
        </w:rPr>
      </w:pPr>
      <w:r w:rsidRPr="00E33CAF">
        <w:rPr>
          <w:rFonts w:ascii="標楷體" w:eastAsia="標楷體" w:hAnsi="標楷體" w:hint="eastAsia"/>
          <w:sz w:val="28"/>
          <w:szCs w:val="28"/>
          <w:shd w:val="clear" w:color="auto" w:fill="FFFFFF" w:themeFill="background1"/>
        </w:rPr>
        <w:t>(</w:t>
      </w:r>
      <w:r w:rsidR="0012549A" w:rsidRPr="00E33CAF">
        <w:rPr>
          <w:rFonts w:ascii="標楷體" w:eastAsia="標楷體" w:hAnsi="標楷體" w:hint="eastAsia"/>
          <w:sz w:val="28"/>
          <w:szCs w:val="28"/>
          <w:shd w:val="clear" w:color="auto" w:fill="FFFFFF" w:themeFill="background1"/>
        </w:rPr>
        <w:t>四</w:t>
      </w:r>
      <w:r w:rsidRPr="00E33CAF">
        <w:rPr>
          <w:rFonts w:ascii="標楷體" w:eastAsia="標楷體" w:hAnsi="標楷體" w:hint="eastAsia"/>
          <w:sz w:val="28"/>
          <w:szCs w:val="28"/>
          <w:shd w:val="clear" w:color="auto" w:fill="FFFFFF" w:themeFill="background1"/>
        </w:rPr>
        <w:t>)「再評鑑」未通過單位，</w:t>
      </w:r>
      <w:r w:rsidR="00216A13" w:rsidRPr="00E33CAF">
        <w:rPr>
          <w:rFonts w:ascii="標楷體" w:eastAsia="標楷體" w:hAnsi="標楷體" w:hint="eastAsia"/>
          <w:sz w:val="28"/>
          <w:szCs w:val="28"/>
          <w:shd w:val="clear" w:color="auto" w:fill="FFFFFF" w:themeFill="background1"/>
        </w:rPr>
        <w:t>得</w:t>
      </w:r>
      <w:r w:rsidRPr="00E33CAF">
        <w:rPr>
          <w:rFonts w:ascii="標楷體" w:eastAsia="標楷體" w:hAnsi="標楷體" w:hint="eastAsia"/>
          <w:sz w:val="28"/>
          <w:szCs w:val="28"/>
          <w:shd w:val="clear" w:color="auto" w:fill="FFFFFF" w:themeFill="background1"/>
        </w:rPr>
        <w:t>由管考小組提報系所調整</w:t>
      </w:r>
      <w:r w:rsidR="005A32C5" w:rsidRPr="00E33CAF">
        <w:rPr>
          <w:rFonts w:ascii="標楷體" w:eastAsia="標楷體" w:hAnsi="標楷體" w:hint="eastAsia"/>
          <w:sz w:val="28"/>
          <w:szCs w:val="28"/>
          <w:shd w:val="clear" w:color="auto" w:fill="FFFFFF" w:themeFill="background1"/>
        </w:rPr>
        <w:t>及招生</w:t>
      </w:r>
      <w:proofErr w:type="gramStart"/>
      <w:r w:rsidR="005A32C5" w:rsidRPr="00E33CAF">
        <w:rPr>
          <w:rFonts w:ascii="標楷體" w:eastAsia="標楷體" w:hAnsi="標楷體" w:hint="eastAsia"/>
          <w:sz w:val="28"/>
          <w:szCs w:val="28"/>
          <w:shd w:val="clear" w:color="auto" w:fill="FFFFFF" w:themeFill="background1"/>
        </w:rPr>
        <w:t>員額調減等</w:t>
      </w:r>
      <w:proofErr w:type="gramEnd"/>
      <w:r w:rsidR="005A32C5" w:rsidRPr="00E33CAF">
        <w:rPr>
          <w:rFonts w:ascii="標楷體" w:eastAsia="標楷體" w:hAnsi="標楷體" w:hint="eastAsia"/>
          <w:sz w:val="28"/>
          <w:szCs w:val="28"/>
          <w:shd w:val="clear" w:color="auto" w:fill="FFFFFF" w:themeFill="background1"/>
        </w:rPr>
        <w:t>建議方案，</w:t>
      </w:r>
      <w:r w:rsidR="00216A13" w:rsidRPr="00E33CAF">
        <w:rPr>
          <w:rFonts w:ascii="標楷體" w:eastAsia="標楷體" w:hAnsi="標楷體" w:hint="eastAsia"/>
          <w:sz w:val="28"/>
          <w:szCs w:val="28"/>
          <w:shd w:val="clear" w:color="auto" w:fill="FFFFFF" w:themeFill="background1"/>
        </w:rPr>
        <w:t>遞送</w:t>
      </w:r>
      <w:r w:rsidR="00C71833" w:rsidRPr="00E33CAF">
        <w:rPr>
          <w:rFonts w:ascii="標楷體" w:eastAsia="標楷體" w:hAnsi="標楷體" w:hint="eastAsia"/>
          <w:sz w:val="28"/>
          <w:szCs w:val="28"/>
          <w:shd w:val="clear" w:color="auto" w:fill="FFFFFF" w:themeFill="background1"/>
        </w:rPr>
        <w:t>教務處提報行政會議審查通過後實施。</w:t>
      </w:r>
    </w:p>
    <w:p w:rsidR="00406D6A" w:rsidRPr="00E33CAF" w:rsidRDefault="003F21FC" w:rsidP="00E33CAF">
      <w:pPr>
        <w:spacing w:line="440" w:lineRule="exact"/>
        <w:ind w:left="1134" w:right="-1" w:hangingChars="405" w:hanging="1134"/>
        <w:jc w:val="both"/>
        <w:rPr>
          <w:rFonts w:ascii="標楷體" w:eastAsia="標楷體" w:hAnsi="標楷體" w:cs="新細明體"/>
          <w:kern w:val="0"/>
          <w:sz w:val="28"/>
          <w:szCs w:val="28"/>
        </w:rPr>
      </w:pPr>
      <w:r w:rsidRPr="00E33CAF">
        <w:rPr>
          <w:rFonts w:ascii="標楷體" w:eastAsia="標楷體" w:hAnsi="標楷體" w:cs="新細明體"/>
          <w:noProof/>
          <w:kern w:val="0"/>
          <w:sz w:val="28"/>
          <w:szCs w:val="28"/>
        </w:rPr>
        <mc:AlternateContent>
          <mc:Choice Requires="wps">
            <w:drawing>
              <wp:anchor distT="0" distB="0" distL="114300" distR="114300" simplePos="0" relativeHeight="251691008" behindDoc="0" locked="0" layoutInCell="1" allowOverlap="1" wp14:anchorId="6A80B581" wp14:editId="66C00BE0">
                <wp:simplePos x="0" y="0"/>
                <wp:positionH relativeFrom="column">
                  <wp:posOffset>-434340</wp:posOffset>
                </wp:positionH>
                <wp:positionV relativeFrom="paragraph">
                  <wp:posOffset>312420</wp:posOffset>
                </wp:positionV>
                <wp:extent cx="1143000" cy="36195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評鑑經費</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2pt;margin-top:24.6pt;width:90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" stroked="f">
                <v:textbo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評鑑經費</w:t>
                      </w:r>
                      <w:r w:rsidRPr="00072FB8">
                        <w:rPr>
                          <w:rFonts w:ascii="標楷體" w:eastAsia="標楷體" w:hAnsi="標楷體" w:hint="eastAsia"/>
                          <w:sz w:val="28"/>
                          <w:szCs w:val="28"/>
                        </w:rPr>
                        <w:t>)</w:t>
                      </w:r>
                    </w:p>
                  </w:txbxContent>
                </v:textbox>
              </v:shape>
            </w:pict>
          </mc:Fallback>
        </mc:AlternateContent>
      </w:r>
      <w:r w:rsidR="000A0548" w:rsidRPr="00E33CAF">
        <w:rPr>
          <w:rFonts w:ascii="標楷體" w:eastAsia="標楷體" w:hAnsi="標楷體" w:cs="新細明體" w:hint="eastAsia"/>
          <w:kern w:val="0"/>
          <w:sz w:val="28"/>
          <w:szCs w:val="28"/>
          <w:shd w:val="clear" w:color="auto" w:fill="FFFFFF" w:themeFill="background1"/>
        </w:rPr>
        <w:t>十</w:t>
      </w:r>
      <w:r w:rsidR="004E31E8" w:rsidRPr="00E33CAF">
        <w:rPr>
          <w:rFonts w:ascii="標楷體" w:eastAsia="標楷體" w:hAnsi="標楷體" w:cs="新細明體" w:hint="eastAsia"/>
          <w:kern w:val="0"/>
          <w:sz w:val="28"/>
          <w:szCs w:val="28"/>
          <w:shd w:val="clear" w:color="auto" w:fill="FFFFFF" w:themeFill="background1"/>
        </w:rPr>
        <w:t>二</w:t>
      </w:r>
      <w:r w:rsidR="00406D6A" w:rsidRPr="00E33CAF">
        <w:rPr>
          <w:rFonts w:ascii="標楷體" w:eastAsia="標楷體" w:hAnsi="標楷體" w:cs="新細明體" w:hint="eastAsia"/>
          <w:kern w:val="0"/>
          <w:sz w:val="28"/>
          <w:szCs w:val="28"/>
          <w:shd w:val="clear" w:color="auto" w:fill="FFFFFF" w:themeFill="background1"/>
        </w:rPr>
        <w:t xml:space="preserve">、 </w:t>
      </w:r>
      <w:r w:rsidR="004F0BFA" w:rsidRPr="00E33CAF">
        <w:rPr>
          <w:rFonts w:ascii="標楷體" w:eastAsia="標楷體" w:hAnsi="標楷體" w:cs="新細明體" w:hint="eastAsia"/>
          <w:kern w:val="0"/>
          <w:sz w:val="28"/>
          <w:szCs w:val="28"/>
          <w:shd w:val="clear" w:color="auto" w:fill="FFFFFF" w:themeFill="background1"/>
        </w:rPr>
        <w:t xml:space="preserve"> </w:t>
      </w:r>
      <w:r w:rsidR="00406D6A" w:rsidRPr="00E33CAF">
        <w:rPr>
          <w:rFonts w:ascii="標楷體" w:eastAsia="標楷體" w:hAnsi="標楷體" w:cs="新細明體" w:hint="eastAsia"/>
          <w:kern w:val="0"/>
          <w:sz w:val="28"/>
          <w:szCs w:val="28"/>
          <w:shd w:val="clear" w:color="auto" w:fill="FFFFFF" w:themeFill="background1"/>
        </w:rPr>
        <w:t>本校辦理學術單位自我評鑑之相關經費，由</w:t>
      </w:r>
      <w:r w:rsidR="00406D6A" w:rsidRPr="00E33CAF">
        <w:rPr>
          <w:rFonts w:ascii="標楷體" w:eastAsia="標楷體" w:hAnsi="標楷體" w:cs="新細明體" w:hint="eastAsia"/>
          <w:kern w:val="0"/>
          <w:sz w:val="28"/>
          <w:szCs w:val="28"/>
        </w:rPr>
        <w:t>政府補助款及校務基金五項自籌款等經費支應。</w:t>
      </w:r>
    </w:p>
    <w:p w:rsidR="00406D6A" w:rsidRPr="008A5E06" w:rsidRDefault="003F21FC" w:rsidP="00E33CAF">
      <w:pPr>
        <w:widowControl/>
        <w:spacing w:beforeLines="50" w:before="180" w:afterLines="30" w:after="108" w:line="380" w:lineRule="exact"/>
        <w:ind w:left="1134" w:rightChars="63" w:right="151" w:hangingChars="405" w:hanging="1134"/>
        <w:jc w:val="both"/>
        <w:rPr>
          <w:rFonts w:ascii="標楷體" w:eastAsia="標楷體" w:hAnsi="標楷體" w:cs="新細明體"/>
          <w:kern w:val="0"/>
          <w:sz w:val="28"/>
          <w:szCs w:val="28"/>
        </w:rPr>
      </w:pPr>
      <w:r w:rsidRPr="00E33CAF">
        <w:rPr>
          <w:rFonts w:ascii="標楷體" w:eastAsia="標楷體" w:hAnsi="標楷體"/>
          <w:noProof/>
          <w:sz w:val="28"/>
          <w:szCs w:val="28"/>
        </w:rPr>
        <mc:AlternateContent>
          <mc:Choice Requires="wps">
            <w:drawing>
              <wp:anchor distT="0" distB="0" distL="114300" distR="114300" simplePos="0" relativeHeight="251688960" behindDoc="0" locked="0" layoutInCell="1" allowOverlap="1" wp14:anchorId="70946D6F" wp14:editId="09372C18">
                <wp:simplePos x="0" y="0"/>
                <wp:positionH relativeFrom="column">
                  <wp:posOffset>-434340</wp:posOffset>
                </wp:positionH>
                <wp:positionV relativeFrom="paragraph">
                  <wp:posOffset>369570</wp:posOffset>
                </wp:positionV>
                <wp:extent cx="1143000" cy="510540"/>
                <wp:effectExtent l="0" t="0" r="0" b="381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立法程序</w:t>
                            </w:r>
                            <w:r w:rsidRPr="00072FB8">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38" type="#_x0000_t202" style="position:absolute;left:0;text-align:left;margin-left:-34.2pt;margin-top:29.1pt;width:90pt;height:4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" stroked="f">
                <v:textbox>
                  <w:txbxContent>
                    <w:p w:rsidR="00406D6A" w:rsidRPr="00072FB8" w:rsidRDefault="00406D6A" w:rsidP="00406D6A">
                      <w:pPr>
                        <w:spacing w:line="320" w:lineRule="exact"/>
                        <w:ind w:left="140" w:hangingChars="50" w:hanging="140"/>
                        <w:rPr>
                          <w:rFonts w:ascii="標楷體" w:eastAsia="標楷體" w:hAnsi="標楷體"/>
                          <w:sz w:val="28"/>
                          <w:szCs w:val="28"/>
                        </w:rPr>
                      </w:pPr>
                      <w:r w:rsidRPr="00072FB8">
                        <w:rPr>
                          <w:rFonts w:ascii="標楷體" w:eastAsia="標楷體" w:hAnsi="標楷體" w:hint="eastAsia"/>
                          <w:sz w:val="28"/>
                          <w:szCs w:val="28"/>
                        </w:rPr>
                        <w:t>(</w:t>
                      </w:r>
                      <w:r>
                        <w:rPr>
                          <w:rFonts w:ascii="標楷體" w:eastAsia="標楷體" w:hAnsi="標楷體" w:hint="eastAsia"/>
                          <w:sz w:val="28"/>
                          <w:szCs w:val="28"/>
                        </w:rPr>
                        <w:t>立法程序</w:t>
                      </w:r>
                      <w:r w:rsidRPr="00072FB8">
                        <w:rPr>
                          <w:rFonts w:ascii="標楷體" w:eastAsia="標楷體" w:hAnsi="標楷體" w:hint="eastAsia"/>
                          <w:sz w:val="28"/>
                          <w:szCs w:val="28"/>
                        </w:rPr>
                        <w:t>)</w:t>
                      </w:r>
                    </w:p>
                  </w:txbxContent>
                </v:textbox>
              </v:shape>
            </w:pict>
          </mc:Fallback>
        </mc:AlternateContent>
      </w:r>
      <w:r w:rsidR="004E31E8" w:rsidRPr="00E33CAF">
        <w:rPr>
          <w:rFonts w:ascii="標楷體" w:eastAsia="標楷體" w:hAnsi="標楷體" w:cs="新細明體" w:hint="eastAsia"/>
          <w:kern w:val="0"/>
          <w:sz w:val="28"/>
          <w:szCs w:val="28"/>
        </w:rPr>
        <w:t>十三</w:t>
      </w:r>
      <w:r w:rsidR="00406D6A" w:rsidRPr="00E33CAF">
        <w:rPr>
          <w:rFonts w:ascii="標楷體" w:eastAsia="標楷體" w:hAnsi="標楷體" w:cs="新細明體" w:hint="eastAsia"/>
          <w:kern w:val="0"/>
          <w:sz w:val="28"/>
          <w:szCs w:val="28"/>
        </w:rPr>
        <w:t>、</w:t>
      </w:r>
      <w:r w:rsidR="004F0BFA" w:rsidRPr="00E33CAF">
        <w:rPr>
          <w:rFonts w:ascii="標楷體" w:eastAsia="標楷體" w:hAnsi="標楷體" w:cs="新細明體" w:hint="eastAsia"/>
          <w:kern w:val="0"/>
          <w:sz w:val="28"/>
          <w:szCs w:val="28"/>
        </w:rPr>
        <w:t xml:space="preserve">  </w:t>
      </w:r>
      <w:r w:rsidR="00406D6A" w:rsidRPr="00E33CAF">
        <w:rPr>
          <w:rFonts w:ascii="標楷體" w:eastAsia="標楷體" w:hAnsi="標楷體" w:cs="新細明體" w:hint="eastAsia"/>
          <w:kern w:val="0"/>
          <w:sz w:val="28"/>
          <w:szCs w:val="28"/>
        </w:rPr>
        <w:t>本作業細則經行政會議通過，陳請</w:t>
      </w:r>
      <w:r w:rsidR="00406D6A">
        <w:rPr>
          <w:rFonts w:ascii="標楷體" w:eastAsia="標楷體" w:hAnsi="標楷體" w:cs="新細明體" w:hint="eastAsia"/>
          <w:kern w:val="0"/>
          <w:sz w:val="28"/>
          <w:szCs w:val="28"/>
        </w:rPr>
        <w:t>校長核定後實施，並送校務會議備查，修正時亦同。</w:t>
      </w:r>
    </w:p>
    <w:p w:rsidR="00406D6A" w:rsidRDefault="00406D6A" w:rsidP="000114EE">
      <w:pPr>
        <w:rPr>
          <w:rFonts w:ascii="標楷體" w:eastAsia="標楷體" w:hAnsi="標楷體"/>
          <w:sz w:val="28"/>
          <w:szCs w:val="28"/>
        </w:rPr>
      </w:pPr>
    </w:p>
    <w:sectPr w:rsidR="00406D6A" w:rsidSect="004A05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CA" w:rsidRDefault="001A01CA" w:rsidP="00B26353">
      <w:r>
        <w:separator/>
      </w:r>
    </w:p>
  </w:endnote>
  <w:endnote w:type="continuationSeparator" w:id="0">
    <w:p w:rsidR="001A01CA" w:rsidRDefault="001A01CA" w:rsidP="00B2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魏碑體(P)">
    <w:altName w:val="Arial Unicode MS"/>
    <w:panose1 w:val="03000700000000000000"/>
    <w:charset w:val="88"/>
    <w:family w:val="script"/>
    <w:pitch w:val="variable"/>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CA" w:rsidRDefault="001A01CA" w:rsidP="00B26353">
      <w:r>
        <w:separator/>
      </w:r>
    </w:p>
  </w:footnote>
  <w:footnote w:type="continuationSeparator" w:id="0">
    <w:p w:rsidR="001A01CA" w:rsidRDefault="001A01CA" w:rsidP="00B26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F07B0"/>
    <w:multiLevelType w:val="hybridMultilevel"/>
    <w:tmpl w:val="D51665CA"/>
    <w:lvl w:ilvl="0" w:tplc="CFC68D5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EE"/>
    <w:rsid w:val="000048FA"/>
    <w:rsid w:val="00005922"/>
    <w:rsid w:val="0000661A"/>
    <w:rsid w:val="000114EE"/>
    <w:rsid w:val="00011ACC"/>
    <w:rsid w:val="00011EDA"/>
    <w:rsid w:val="00014C0B"/>
    <w:rsid w:val="00014CFE"/>
    <w:rsid w:val="00021EE0"/>
    <w:rsid w:val="0002560B"/>
    <w:rsid w:val="000300FB"/>
    <w:rsid w:val="00032C64"/>
    <w:rsid w:val="0007202B"/>
    <w:rsid w:val="00073508"/>
    <w:rsid w:val="00076742"/>
    <w:rsid w:val="00077CD4"/>
    <w:rsid w:val="00081E99"/>
    <w:rsid w:val="00083AA6"/>
    <w:rsid w:val="00084E2A"/>
    <w:rsid w:val="000965FE"/>
    <w:rsid w:val="000974A2"/>
    <w:rsid w:val="000A0548"/>
    <w:rsid w:val="000A0CFD"/>
    <w:rsid w:val="000A2183"/>
    <w:rsid w:val="000A2388"/>
    <w:rsid w:val="000A3EF1"/>
    <w:rsid w:val="000B1E6C"/>
    <w:rsid w:val="000C5AD4"/>
    <w:rsid w:val="000C5DF0"/>
    <w:rsid w:val="000D064B"/>
    <w:rsid w:val="000D2B8A"/>
    <w:rsid w:val="000D375C"/>
    <w:rsid w:val="000D5CF4"/>
    <w:rsid w:val="000D6CFF"/>
    <w:rsid w:val="000D7FDE"/>
    <w:rsid w:val="000E64B8"/>
    <w:rsid w:val="00102F21"/>
    <w:rsid w:val="001058A3"/>
    <w:rsid w:val="00116499"/>
    <w:rsid w:val="00124095"/>
    <w:rsid w:val="0012549A"/>
    <w:rsid w:val="001266FE"/>
    <w:rsid w:val="001267E9"/>
    <w:rsid w:val="00133F62"/>
    <w:rsid w:val="00135E1D"/>
    <w:rsid w:val="00141E91"/>
    <w:rsid w:val="001526CD"/>
    <w:rsid w:val="00152FC7"/>
    <w:rsid w:val="0015370C"/>
    <w:rsid w:val="001556A6"/>
    <w:rsid w:val="00156CB3"/>
    <w:rsid w:val="001658FB"/>
    <w:rsid w:val="00172676"/>
    <w:rsid w:val="0018425C"/>
    <w:rsid w:val="001A01CA"/>
    <w:rsid w:val="001A10FD"/>
    <w:rsid w:val="001A5E49"/>
    <w:rsid w:val="001A6585"/>
    <w:rsid w:val="001C0BA8"/>
    <w:rsid w:val="001C6B15"/>
    <w:rsid w:val="001D4926"/>
    <w:rsid w:val="001D760F"/>
    <w:rsid w:val="001D7E64"/>
    <w:rsid w:val="001E0C2A"/>
    <w:rsid w:val="001E2C39"/>
    <w:rsid w:val="001E4EF0"/>
    <w:rsid w:val="001E6E4F"/>
    <w:rsid w:val="001F3AD5"/>
    <w:rsid w:val="001F44DA"/>
    <w:rsid w:val="002143C5"/>
    <w:rsid w:val="00216A13"/>
    <w:rsid w:val="00225461"/>
    <w:rsid w:val="002269D1"/>
    <w:rsid w:val="00231669"/>
    <w:rsid w:val="00231884"/>
    <w:rsid w:val="0023784B"/>
    <w:rsid w:val="00242A83"/>
    <w:rsid w:val="00242B42"/>
    <w:rsid w:val="002446FC"/>
    <w:rsid w:val="00251A26"/>
    <w:rsid w:val="00265802"/>
    <w:rsid w:val="00276D46"/>
    <w:rsid w:val="0028384B"/>
    <w:rsid w:val="00284804"/>
    <w:rsid w:val="00285505"/>
    <w:rsid w:val="00296706"/>
    <w:rsid w:val="00297177"/>
    <w:rsid w:val="002B5289"/>
    <w:rsid w:val="002C0885"/>
    <w:rsid w:val="002C3979"/>
    <w:rsid w:val="002D1E21"/>
    <w:rsid w:val="002F0A10"/>
    <w:rsid w:val="002F4789"/>
    <w:rsid w:val="00301E89"/>
    <w:rsid w:val="003162CE"/>
    <w:rsid w:val="00317456"/>
    <w:rsid w:val="00326A7A"/>
    <w:rsid w:val="00332276"/>
    <w:rsid w:val="00334AA9"/>
    <w:rsid w:val="0034317D"/>
    <w:rsid w:val="003451A2"/>
    <w:rsid w:val="00357D04"/>
    <w:rsid w:val="003619A6"/>
    <w:rsid w:val="003652F5"/>
    <w:rsid w:val="00365587"/>
    <w:rsid w:val="00370E9A"/>
    <w:rsid w:val="00371B3C"/>
    <w:rsid w:val="00376263"/>
    <w:rsid w:val="00376C42"/>
    <w:rsid w:val="003807C2"/>
    <w:rsid w:val="00381C92"/>
    <w:rsid w:val="003904FF"/>
    <w:rsid w:val="0039068C"/>
    <w:rsid w:val="003A0014"/>
    <w:rsid w:val="003A5C5F"/>
    <w:rsid w:val="003B77E5"/>
    <w:rsid w:val="003C0CA5"/>
    <w:rsid w:val="003C15AB"/>
    <w:rsid w:val="003C27EB"/>
    <w:rsid w:val="003C4697"/>
    <w:rsid w:val="003C488E"/>
    <w:rsid w:val="003C5410"/>
    <w:rsid w:val="003C5A30"/>
    <w:rsid w:val="003D0323"/>
    <w:rsid w:val="003E2577"/>
    <w:rsid w:val="003E454D"/>
    <w:rsid w:val="003E614D"/>
    <w:rsid w:val="003F21FC"/>
    <w:rsid w:val="00400DF4"/>
    <w:rsid w:val="0040506B"/>
    <w:rsid w:val="00405607"/>
    <w:rsid w:val="00406A6F"/>
    <w:rsid w:val="00406D6A"/>
    <w:rsid w:val="004127E3"/>
    <w:rsid w:val="00413BE3"/>
    <w:rsid w:val="00413EAE"/>
    <w:rsid w:val="004147A0"/>
    <w:rsid w:val="00422A82"/>
    <w:rsid w:val="00422D46"/>
    <w:rsid w:val="0042400D"/>
    <w:rsid w:val="00427044"/>
    <w:rsid w:val="00430318"/>
    <w:rsid w:val="004416EB"/>
    <w:rsid w:val="004452E7"/>
    <w:rsid w:val="00451D30"/>
    <w:rsid w:val="00466A57"/>
    <w:rsid w:val="00467E73"/>
    <w:rsid w:val="00475BE0"/>
    <w:rsid w:val="004810EE"/>
    <w:rsid w:val="004855DE"/>
    <w:rsid w:val="00497928"/>
    <w:rsid w:val="004A054F"/>
    <w:rsid w:val="004A1FB6"/>
    <w:rsid w:val="004A31DD"/>
    <w:rsid w:val="004A496B"/>
    <w:rsid w:val="004A6DA5"/>
    <w:rsid w:val="004A73D8"/>
    <w:rsid w:val="004B1F75"/>
    <w:rsid w:val="004B3C96"/>
    <w:rsid w:val="004B4496"/>
    <w:rsid w:val="004B4DF7"/>
    <w:rsid w:val="004B5718"/>
    <w:rsid w:val="004C6011"/>
    <w:rsid w:val="004C73C5"/>
    <w:rsid w:val="004D35E3"/>
    <w:rsid w:val="004E2A37"/>
    <w:rsid w:val="004E31E8"/>
    <w:rsid w:val="004E3FC0"/>
    <w:rsid w:val="004F0BFA"/>
    <w:rsid w:val="004F3CF4"/>
    <w:rsid w:val="00503380"/>
    <w:rsid w:val="00503992"/>
    <w:rsid w:val="00510904"/>
    <w:rsid w:val="00523CC8"/>
    <w:rsid w:val="00526A42"/>
    <w:rsid w:val="00527E28"/>
    <w:rsid w:val="00537028"/>
    <w:rsid w:val="005403D5"/>
    <w:rsid w:val="005418E7"/>
    <w:rsid w:val="0054546B"/>
    <w:rsid w:val="00550204"/>
    <w:rsid w:val="00553EAD"/>
    <w:rsid w:val="005622F5"/>
    <w:rsid w:val="00564EB1"/>
    <w:rsid w:val="005661C8"/>
    <w:rsid w:val="00572F15"/>
    <w:rsid w:val="0057306C"/>
    <w:rsid w:val="00573479"/>
    <w:rsid w:val="00585228"/>
    <w:rsid w:val="00585528"/>
    <w:rsid w:val="00585A39"/>
    <w:rsid w:val="005872EC"/>
    <w:rsid w:val="005A32C5"/>
    <w:rsid w:val="005A7C23"/>
    <w:rsid w:val="005A7F56"/>
    <w:rsid w:val="005B6D23"/>
    <w:rsid w:val="005B6D74"/>
    <w:rsid w:val="005C1B98"/>
    <w:rsid w:val="005C707A"/>
    <w:rsid w:val="005D14C6"/>
    <w:rsid w:val="005F6960"/>
    <w:rsid w:val="005F7068"/>
    <w:rsid w:val="00603580"/>
    <w:rsid w:val="006058FD"/>
    <w:rsid w:val="006106CF"/>
    <w:rsid w:val="00612183"/>
    <w:rsid w:val="00622793"/>
    <w:rsid w:val="006335D1"/>
    <w:rsid w:val="00637ADF"/>
    <w:rsid w:val="00641907"/>
    <w:rsid w:val="0064342F"/>
    <w:rsid w:val="006471B3"/>
    <w:rsid w:val="00647669"/>
    <w:rsid w:val="00657605"/>
    <w:rsid w:val="00672C5C"/>
    <w:rsid w:val="00673CCF"/>
    <w:rsid w:val="0068405C"/>
    <w:rsid w:val="006927E9"/>
    <w:rsid w:val="00694268"/>
    <w:rsid w:val="00694DC1"/>
    <w:rsid w:val="006A11BC"/>
    <w:rsid w:val="006A1802"/>
    <w:rsid w:val="006B0F74"/>
    <w:rsid w:val="006B25A1"/>
    <w:rsid w:val="006C1F4A"/>
    <w:rsid w:val="006C3473"/>
    <w:rsid w:val="006C3F9D"/>
    <w:rsid w:val="006C670D"/>
    <w:rsid w:val="006E07E6"/>
    <w:rsid w:val="006E3855"/>
    <w:rsid w:val="006E4F79"/>
    <w:rsid w:val="006F1C0B"/>
    <w:rsid w:val="006F4A64"/>
    <w:rsid w:val="00701AE9"/>
    <w:rsid w:val="00712FE3"/>
    <w:rsid w:val="00721AA1"/>
    <w:rsid w:val="00721FA8"/>
    <w:rsid w:val="00723FE3"/>
    <w:rsid w:val="00727014"/>
    <w:rsid w:val="0072770B"/>
    <w:rsid w:val="007305ED"/>
    <w:rsid w:val="007313F7"/>
    <w:rsid w:val="0073622F"/>
    <w:rsid w:val="00741964"/>
    <w:rsid w:val="0075361B"/>
    <w:rsid w:val="00756C80"/>
    <w:rsid w:val="00761F7F"/>
    <w:rsid w:val="00764FE8"/>
    <w:rsid w:val="007658B1"/>
    <w:rsid w:val="00772FC2"/>
    <w:rsid w:val="00775DE7"/>
    <w:rsid w:val="00783D48"/>
    <w:rsid w:val="007A2A45"/>
    <w:rsid w:val="007B002B"/>
    <w:rsid w:val="007B15D5"/>
    <w:rsid w:val="007B20D6"/>
    <w:rsid w:val="007C2771"/>
    <w:rsid w:val="007C418C"/>
    <w:rsid w:val="007C7198"/>
    <w:rsid w:val="007D5453"/>
    <w:rsid w:val="007E3465"/>
    <w:rsid w:val="007E6C16"/>
    <w:rsid w:val="007F20DB"/>
    <w:rsid w:val="007F74D4"/>
    <w:rsid w:val="007F7B32"/>
    <w:rsid w:val="00813746"/>
    <w:rsid w:val="008144B2"/>
    <w:rsid w:val="00815A27"/>
    <w:rsid w:val="00820C8F"/>
    <w:rsid w:val="00832142"/>
    <w:rsid w:val="008342A9"/>
    <w:rsid w:val="0083462B"/>
    <w:rsid w:val="00842515"/>
    <w:rsid w:val="008459B1"/>
    <w:rsid w:val="00845BAB"/>
    <w:rsid w:val="00846D23"/>
    <w:rsid w:val="00854870"/>
    <w:rsid w:val="0085493E"/>
    <w:rsid w:val="00857EFF"/>
    <w:rsid w:val="00865F22"/>
    <w:rsid w:val="00872675"/>
    <w:rsid w:val="0088181F"/>
    <w:rsid w:val="00884B89"/>
    <w:rsid w:val="00885178"/>
    <w:rsid w:val="00887706"/>
    <w:rsid w:val="00894F53"/>
    <w:rsid w:val="008977F1"/>
    <w:rsid w:val="008A4A98"/>
    <w:rsid w:val="008A5E06"/>
    <w:rsid w:val="008A5E55"/>
    <w:rsid w:val="008B5725"/>
    <w:rsid w:val="008C0E0B"/>
    <w:rsid w:val="008E59FB"/>
    <w:rsid w:val="0091656A"/>
    <w:rsid w:val="0091709A"/>
    <w:rsid w:val="009212C6"/>
    <w:rsid w:val="00922D1C"/>
    <w:rsid w:val="00925D62"/>
    <w:rsid w:val="00926F52"/>
    <w:rsid w:val="00953990"/>
    <w:rsid w:val="009542AF"/>
    <w:rsid w:val="00961B02"/>
    <w:rsid w:val="0097438C"/>
    <w:rsid w:val="00974974"/>
    <w:rsid w:val="00975913"/>
    <w:rsid w:val="0098086C"/>
    <w:rsid w:val="00984483"/>
    <w:rsid w:val="00985996"/>
    <w:rsid w:val="00992922"/>
    <w:rsid w:val="009A4E36"/>
    <w:rsid w:val="009A7EB4"/>
    <w:rsid w:val="009B3D4F"/>
    <w:rsid w:val="009B7D88"/>
    <w:rsid w:val="009D261B"/>
    <w:rsid w:val="009D3C88"/>
    <w:rsid w:val="009D5E07"/>
    <w:rsid w:val="009D6FAE"/>
    <w:rsid w:val="009E091E"/>
    <w:rsid w:val="009F021F"/>
    <w:rsid w:val="009F320A"/>
    <w:rsid w:val="009F62B5"/>
    <w:rsid w:val="00A132EB"/>
    <w:rsid w:val="00A13B44"/>
    <w:rsid w:val="00A157D7"/>
    <w:rsid w:val="00A2213F"/>
    <w:rsid w:val="00A25EFB"/>
    <w:rsid w:val="00A363F3"/>
    <w:rsid w:val="00A511FC"/>
    <w:rsid w:val="00A53009"/>
    <w:rsid w:val="00A70ED7"/>
    <w:rsid w:val="00A816C0"/>
    <w:rsid w:val="00A84593"/>
    <w:rsid w:val="00A92E19"/>
    <w:rsid w:val="00A97535"/>
    <w:rsid w:val="00AA2D51"/>
    <w:rsid w:val="00AA5C80"/>
    <w:rsid w:val="00AA5EC6"/>
    <w:rsid w:val="00AB0E1E"/>
    <w:rsid w:val="00AB2AEE"/>
    <w:rsid w:val="00AB3DC8"/>
    <w:rsid w:val="00AB6E0C"/>
    <w:rsid w:val="00AC5052"/>
    <w:rsid w:val="00AC68D0"/>
    <w:rsid w:val="00AD382A"/>
    <w:rsid w:val="00AD5371"/>
    <w:rsid w:val="00AD55B6"/>
    <w:rsid w:val="00AE1683"/>
    <w:rsid w:val="00AE3E09"/>
    <w:rsid w:val="00AE491C"/>
    <w:rsid w:val="00B05E7F"/>
    <w:rsid w:val="00B07034"/>
    <w:rsid w:val="00B26353"/>
    <w:rsid w:val="00B35CCD"/>
    <w:rsid w:val="00B458E8"/>
    <w:rsid w:val="00B47C3F"/>
    <w:rsid w:val="00B63CE9"/>
    <w:rsid w:val="00B646DC"/>
    <w:rsid w:val="00B652C5"/>
    <w:rsid w:val="00B65547"/>
    <w:rsid w:val="00B709CF"/>
    <w:rsid w:val="00B71879"/>
    <w:rsid w:val="00B80F11"/>
    <w:rsid w:val="00B87215"/>
    <w:rsid w:val="00B92DCE"/>
    <w:rsid w:val="00B93670"/>
    <w:rsid w:val="00BA012B"/>
    <w:rsid w:val="00BA3DC3"/>
    <w:rsid w:val="00BB35C6"/>
    <w:rsid w:val="00BC6684"/>
    <w:rsid w:val="00BD2A4E"/>
    <w:rsid w:val="00BD616F"/>
    <w:rsid w:val="00BD7FC1"/>
    <w:rsid w:val="00BE5FE4"/>
    <w:rsid w:val="00BE63D6"/>
    <w:rsid w:val="00BE67C4"/>
    <w:rsid w:val="00BE767D"/>
    <w:rsid w:val="00BF0924"/>
    <w:rsid w:val="00BF132E"/>
    <w:rsid w:val="00BF5408"/>
    <w:rsid w:val="00C10A40"/>
    <w:rsid w:val="00C22EA5"/>
    <w:rsid w:val="00C3607E"/>
    <w:rsid w:val="00C42A72"/>
    <w:rsid w:val="00C42F21"/>
    <w:rsid w:val="00C52425"/>
    <w:rsid w:val="00C618CB"/>
    <w:rsid w:val="00C652DB"/>
    <w:rsid w:val="00C65997"/>
    <w:rsid w:val="00C70607"/>
    <w:rsid w:val="00C71833"/>
    <w:rsid w:val="00C71EAD"/>
    <w:rsid w:val="00C71FFC"/>
    <w:rsid w:val="00C81CB7"/>
    <w:rsid w:val="00CA1EC5"/>
    <w:rsid w:val="00CA54FE"/>
    <w:rsid w:val="00CB6780"/>
    <w:rsid w:val="00CC47CF"/>
    <w:rsid w:val="00CD02F4"/>
    <w:rsid w:val="00CD0C5B"/>
    <w:rsid w:val="00CD75F1"/>
    <w:rsid w:val="00CE2378"/>
    <w:rsid w:val="00CF0061"/>
    <w:rsid w:val="00CF0B16"/>
    <w:rsid w:val="00CF7379"/>
    <w:rsid w:val="00D01B89"/>
    <w:rsid w:val="00D05FFA"/>
    <w:rsid w:val="00D06392"/>
    <w:rsid w:val="00D137B5"/>
    <w:rsid w:val="00D138E9"/>
    <w:rsid w:val="00D15082"/>
    <w:rsid w:val="00D15603"/>
    <w:rsid w:val="00D204F9"/>
    <w:rsid w:val="00D23E51"/>
    <w:rsid w:val="00D24716"/>
    <w:rsid w:val="00D414F8"/>
    <w:rsid w:val="00D41CB2"/>
    <w:rsid w:val="00D471FD"/>
    <w:rsid w:val="00D477C0"/>
    <w:rsid w:val="00D51A58"/>
    <w:rsid w:val="00D573DF"/>
    <w:rsid w:val="00D6222A"/>
    <w:rsid w:val="00D62E92"/>
    <w:rsid w:val="00D75468"/>
    <w:rsid w:val="00D82A79"/>
    <w:rsid w:val="00D93209"/>
    <w:rsid w:val="00D95EA8"/>
    <w:rsid w:val="00DA7157"/>
    <w:rsid w:val="00DA7AC5"/>
    <w:rsid w:val="00DB1556"/>
    <w:rsid w:val="00DB240F"/>
    <w:rsid w:val="00DB2515"/>
    <w:rsid w:val="00DB3234"/>
    <w:rsid w:val="00DB790F"/>
    <w:rsid w:val="00DB7F16"/>
    <w:rsid w:val="00DC0D76"/>
    <w:rsid w:val="00DE30E3"/>
    <w:rsid w:val="00DE7B56"/>
    <w:rsid w:val="00DF538D"/>
    <w:rsid w:val="00DF619D"/>
    <w:rsid w:val="00DF66AE"/>
    <w:rsid w:val="00E02B80"/>
    <w:rsid w:val="00E0315B"/>
    <w:rsid w:val="00E049CF"/>
    <w:rsid w:val="00E07537"/>
    <w:rsid w:val="00E10F8A"/>
    <w:rsid w:val="00E14FD8"/>
    <w:rsid w:val="00E22996"/>
    <w:rsid w:val="00E2450E"/>
    <w:rsid w:val="00E335DC"/>
    <w:rsid w:val="00E33CAF"/>
    <w:rsid w:val="00E415BD"/>
    <w:rsid w:val="00E50D20"/>
    <w:rsid w:val="00E573F9"/>
    <w:rsid w:val="00E6548F"/>
    <w:rsid w:val="00E665C9"/>
    <w:rsid w:val="00E811A9"/>
    <w:rsid w:val="00E81369"/>
    <w:rsid w:val="00E837E4"/>
    <w:rsid w:val="00E85A71"/>
    <w:rsid w:val="00E86B0E"/>
    <w:rsid w:val="00E86FBD"/>
    <w:rsid w:val="00E976B6"/>
    <w:rsid w:val="00EA6DD8"/>
    <w:rsid w:val="00EC116A"/>
    <w:rsid w:val="00ED54CB"/>
    <w:rsid w:val="00ED62FA"/>
    <w:rsid w:val="00EE037F"/>
    <w:rsid w:val="00EF1B9F"/>
    <w:rsid w:val="00EF3456"/>
    <w:rsid w:val="00F03624"/>
    <w:rsid w:val="00F1256A"/>
    <w:rsid w:val="00F143BA"/>
    <w:rsid w:val="00F21E9D"/>
    <w:rsid w:val="00F23A13"/>
    <w:rsid w:val="00F3334A"/>
    <w:rsid w:val="00F35531"/>
    <w:rsid w:val="00F367A0"/>
    <w:rsid w:val="00F414D8"/>
    <w:rsid w:val="00F42610"/>
    <w:rsid w:val="00F600B3"/>
    <w:rsid w:val="00F6191D"/>
    <w:rsid w:val="00F71144"/>
    <w:rsid w:val="00F715B4"/>
    <w:rsid w:val="00F72256"/>
    <w:rsid w:val="00F800C7"/>
    <w:rsid w:val="00F812F8"/>
    <w:rsid w:val="00F90375"/>
    <w:rsid w:val="00FA1A40"/>
    <w:rsid w:val="00FA26E7"/>
    <w:rsid w:val="00FA3716"/>
    <w:rsid w:val="00FB377D"/>
    <w:rsid w:val="00FC164A"/>
    <w:rsid w:val="00FD4A61"/>
    <w:rsid w:val="00FE10ED"/>
    <w:rsid w:val="00FE6BA2"/>
    <w:rsid w:val="00FF3A39"/>
    <w:rsid w:val="00FF4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353"/>
    <w:pPr>
      <w:tabs>
        <w:tab w:val="center" w:pos="4153"/>
        <w:tab w:val="right" w:pos="8306"/>
      </w:tabs>
      <w:snapToGrid w:val="0"/>
    </w:pPr>
    <w:rPr>
      <w:sz w:val="20"/>
      <w:szCs w:val="20"/>
    </w:rPr>
  </w:style>
  <w:style w:type="character" w:customStyle="1" w:styleId="a4">
    <w:name w:val="頁首 字元"/>
    <w:basedOn w:val="a0"/>
    <w:link w:val="a3"/>
    <w:uiPriority w:val="99"/>
    <w:rsid w:val="00B26353"/>
    <w:rPr>
      <w:sz w:val="20"/>
      <w:szCs w:val="20"/>
    </w:rPr>
  </w:style>
  <w:style w:type="paragraph" w:styleId="a5">
    <w:name w:val="footer"/>
    <w:basedOn w:val="a"/>
    <w:link w:val="a6"/>
    <w:uiPriority w:val="99"/>
    <w:unhideWhenUsed/>
    <w:rsid w:val="00B26353"/>
    <w:pPr>
      <w:tabs>
        <w:tab w:val="center" w:pos="4153"/>
        <w:tab w:val="right" w:pos="8306"/>
      </w:tabs>
      <w:snapToGrid w:val="0"/>
    </w:pPr>
    <w:rPr>
      <w:sz w:val="20"/>
      <w:szCs w:val="20"/>
    </w:rPr>
  </w:style>
  <w:style w:type="character" w:customStyle="1" w:styleId="a6">
    <w:name w:val="頁尾 字元"/>
    <w:basedOn w:val="a0"/>
    <w:link w:val="a5"/>
    <w:uiPriority w:val="99"/>
    <w:rsid w:val="00B26353"/>
    <w:rPr>
      <w:sz w:val="20"/>
      <w:szCs w:val="20"/>
    </w:rPr>
  </w:style>
  <w:style w:type="character" w:styleId="a7">
    <w:name w:val="annotation reference"/>
    <w:basedOn w:val="a0"/>
    <w:uiPriority w:val="99"/>
    <w:semiHidden/>
    <w:unhideWhenUsed/>
    <w:rsid w:val="00466A57"/>
    <w:rPr>
      <w:sz w:val="18"/>
      <w:szCs w:val="18"/>
    </w:rPr>
  </w:style>
  <w:style w:type="paragraph" w:styleId="a8">
    <w:name w:val="annotation text"/>
    <w:basedOn w:val="a"/>
    <w:link w:val="a9"/>
    <w:uiPriority w:val="99"/>
    <w:semiHidden/>
    <w:unhideWhenUsed/>
    <w:rsid w:val="00466A57"/>
  </w:style>
  <w:style w:type="character" w:customStyle="1" w:styleId="a9">
    <w:name w:val="註解文字 字元"/>
    <w:basedOn w:val="a0"/>
    <w:link w:val="a8"/>
    <w:uiPriority w:val="99"/>
    <w:semiHidden/>
    <w:rsid w:val="00466A57"/>
  </w:style>
  <w:style w:type="paragraph" w:styleId="aa">
    <w:name w:val="annotation subject"/>
    <w:basedOn w:val="a8"/>
    <w:next w:val="a8"/>
    <w:link w:val="ab"/>
    <w:uiPriority w:val="99"/>
    <w:semiHidden/>
    <w:unhideWhenUsed/>
    <w:rsid w:val="00466A57"/>
    <w:rPr>
      <w:b/>
      <w:bCs/>
    </w:rPr>
  </w:style>
  <w:style w:type="character" w:customStyle="1" w:styleId="ab">
    <w:name w:val="註解主旨 字元"/>
    <w:basedOn w:val="a9"/>
    <w:link w:val="aa"/>
    <w:uiPriority w:val="99"/>
    <w:semiHidden/>
    <w:rsid w:val="00466A57"/>
    <w:rPr>
      <w:b/>
      <w:bCs/>
    </w:rPr>
  </w:style>
  <w:style w:type="paragraph" w:styleId="ac">
    <w:name w:val="Balloon Text"/>
    <w:basedOn w:val="a"/>
    <w:link w:val="ad"/>
    <w:uiPriority w:val="99"/>
    <w:semiHidden/>
    <w:unhideWhenUsed/>
    <w:rsid w:val="00466A5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6A57"/>
    <w:rPr>
      <w:rFonts w:asciiTheme="majorHAnsi" w:eastAsiaTheme="majorEastAsia" w:hAnsiTheme="majorHAnsi" w:cstheme="majorBidi"/>
      <w:sz w:val="18"/>
      <w:szCs w:val="18"/>
    </w:rPr>
  </w:style>
  <w:style w:type="character" w:styleId="ae">
    <w:name w:val="Strong"/>
    <w:basedOn w:val="a0"/>
    <w:uiPriority w:val="22"/>
    <w:qFormat/>
    <w:rsid w:val="00BE767D"/>
    <w:rPr>
      <w:b/>
      <w:bCs/>
    </w:rPr>
  </w:style>
  <w:style w:type="table" w:styleId="af">
    <w:name w:val="Table Grid"/>
    <w:basedOn w:val="a1"/>
    <w:uiPriority w:val="59"/>
    <w:rsid w:val="00F7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269D1"/>
    <w:pPr>
      <w:ind w:leftChars="200" w:left="480"/>
    </w:pPr>
  </w:style>
  <w:style w:type="paragraph" w:styleId="Web">
    <w:name w:val="Normal (Web)"/>
    <w:basedOn w:val="a"/>
    <w:uiPriority w:val="99"/>
    <w:semiHidden/>
    <w:unhideWhenUsed/>
    <w:rsid w:val="003E257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353"/>
    <w:pPr>
      <w:tabs>
        <w:tab w:val="center" w:pos="4153"/>
        <w:tab w:val="right" w:pos="8306"/>
      </w:tabs>
      <w:snapToGrid w:val="0"/>
    </w:pPr>
    <w:rPr>
      <w:sz w:val="20"/>
      <w:szCs w:val="20"/>
    </w:rPr>
  </w:style>
  <w:style w:type="character" w:customStyle="1" w:styleId="a4">
    <w:name w:val="頁首 字元"/>
    <w:basedOn w:val="a0"/>
    <w:link w:val="a3"/>
    <w:uiPriority w:val="99"/>
    <w:rsid w:val="00B26353"/>
    <w:rPr>
      <w:sz w:val="20"/>
      <w:szCs w:val="20"/>
    </w:rPr>
  </w:style>
  <w:style w:type="paragraph" w:styleId="a5">
    <w:name w:val="footer"/>
    <w:basedOn w:val="a"/>
    <w:link w:val="a6"/>
    <w:uiPriority w:val="99"/>
    <w:unhideWhenUsed/>
    <w:rsid w:val="00B26353"/>
    <w:pPr>
      <w:tabs>
        <w:tab w:val="center" w:pos="4153"/>
        <w:tab w:val="right" w:pos="8306"/>
      </w:tabs>
      <w:snapToGrid w:val="0"/>
    </w:pPr>
    <w:rPr>
      <w:sz w:val="20"/>
      <w:szCs w:val="20"/>
    </w:rPr>
  </w:style>
  <w:style w:type="character" w:customStyle="1" w:styleId="a6">
    <w:name w:val="頁尾 字元"/>
    <w:basedOn w:val="a0"/>
    <w:link w:val="a5"/>
    <w:uiPriority w:val="99"/>
    <w:rsid w:val="00B26353"/>
    <w:rPr>
      <w:sz w:val="20"/>
      <w:szCs w:val="20"/>
    </w:rPr>
  </w:style>
  <w:style w:type="character" w:styleId="a7">
    <w:name w:val="annotation reference"/>
    <w:basedOn w:val="a0"/>
    <w:uiPriority w:val="99"/>
    <w:semiHidden/>
    <w:unhideWhenUsed/>
    <w:rsid w:val="00466A57"/>
    <w:rPr>
      <w:sz w:val="18"/>
      <w:szCs w:val="18"/>
    </w:rPr>
  </w:style>
  <w:style w:type="paragraph" w:styleId="a8">
    <w:name w:val="annotation text"/>
    <w:basedOn w:val="a"/>
    <w:link w:val="a9"/>
    <w:uiPriority w:val="99"/>
    <w:semiHidden/>
    <w:unhideWhenUsed/>
    <w:rsid w:val="00466A57"/>
  </w:style>
  <w:style w:type="character" w:customStyle="1" w:styleId="a9">
    <w:name w:val="註解文字 字元"/>
    <w:basedOn w:val="a0"/>
    <w:link w:val="a8"/>
    <w:uiPriority w:val="99"/>
    <w:semiHidden/>
    <w:rsid w:val="00466A57"/>
  </w:style>
  <w:style w:type="paragraph" w:styleId="aa">
    <w:name w:val="annotation subject"/>
    <w:basedOn w:val="a8"/>
    <w:next w:val="a8"/>
    <w:link w:val="ab"/>
    <w:uiPriority w:val="99"/>
    <w:semiHidden/>
    <w:unhideWhenUsed/>
    <w:rsid w:val="00466A57"/>
    <w:rPr>
      <w:b/>
      <w:bCs/>
    </w:rPr>
  </w:style>
  <w:style w:type="character" w:customStyle="1" w:styleId="ab">
    <w:name w:val="註解主旨 字元"/>
    <w:basedOn w:val="a9"/>
    <w:link w:val="aa"/>
    <w:uiPriority w:val="99"/>
    <w:semiHidden/>
    <w:rsid w:val="00466A57"/>
    <w:rPr>
      <w:b/>
      <w:bCs/>
    </w:rPr>
  </w:style>
  <w:style w:type="paragraph" w:styleId="ac">
    <w:name w:val="Balloon Text"/>
    <w:basedOn w:val="a"/>
    <w:link w:val="ad"/>
    <w:uiPriority w:val="99"/>
    <w:semiHidden/>
    <w:unhideWhenUsed/>
    <w:rsid w:val="00466A5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6A57"/>
    <w:rPr>
      <w:rFonts w:asciiTheme="majorHAnsi" w:eastAsiaTheme="majorEastAsia" w:hAnsiTheme="majorHAnsi" w:cstheme="majorBidi"/>
      <w:sz w:val="18"/>
      <w:szCs w:val="18"/>
    </w:rPr>
  </w:style>
  <w:style w:type="character" w:styleId="ae">
    <w:name w:val="Strong"/>
    <w:basedOn w:val="a0"/>
    <w:uiPriority w:val="22"/>
    <w:qFormat/>
    <w:rsid w:val="00BE767D"/>
    <w:rPr>
      <w:b/>
      <w:bCs/>
    </w:rPr>
  </w:style>
  <w:style w:type="table" w:styleId="af">
    <w:name w:val="Table Grid"/>
    <w:basedOn w:val="a1"/>
    <w:uiPriority w:val="59"/>
    <w:rsid w:val="00F7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269D1"/>
    <w:pPr>
      <w:ind w:leftChars="200" w:left="480"/>
    </w:pPr>
  </w:style>
  <w:style w:type="paragraph" w:styleId="Web">
    <w:name w:val="Normal (Web)"/>
    <w:basedOn w:val="a"/>
    <w:uiPriority w:val="99"/>
    <w:semiHidden/>
    <w:unhideWhenUsed/>
    <w:rsid w:val="003E257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12645">
      <w:bodyDiv w:val="1"/>
      <w:marLeft w:val="0"/>
      <w:marRight w:val="0"/>
      <w:marTop w:val="0"/>
      <w:marBottom w:val="0"/>
      <w:divBdr>
        <w:top w:val="none" w:sz="0" w:space="0" w:color="auto"/>
        <w:left w:val="none" w:sz="0" w:space="0" w:color="auto"/>
        <w:bottom w:val="none" w:sz="0" w:space="0" w:color="auto"/>
        <w:right w:val="none" w:sz="0" w:space="0" w:color="auto"/>
      </w:divBdr>
    </w:div>
    <w:div w:id="920796814">
      <w:bodyDiv w:val="1"/>
      <w:marLeft w:val="0"/>
      <w:marRight w:val="0"/>
      <w:marTop w:val="0"/>
      <w:marBottom w:val="0"/>
      <w:divBdr>
        <w:top w:val="none" w:sz="0" w:space="0" w:color="auto"/>
        <w:left w:val="none" w:sz="0" w:space="0" w:color="auto"/>
        <w:bottom w:val="none" w:sz="0" w:space="0" w:color="auto"/>
        <w:right w:val="none" w:sz="0" w:space="0" w:color="auto"/>
      </w:divBdr>
    </w:div>
    <w:div w:id="1234195692">
      <w:bodyDiv w:val="1"/>
      <w:marLeft w:val="0"/>
      <w:marRight w:val="0"/>
      <w:marTop w:val="0"/>
      <w:marBottom w:val="0"/>
      <w:divBdr>
        <w:top w:val="none" w:sz="0" w:space="0" w:color="auto"/>
        <w:left w:val="none" w:sz="0" w:space="0" w:color="auto"/>
        <w:bottom w:val="none" w:sz="0" w:space="0" w:color="auto"/>
        <w:right w:val="none" w:sz="0" w:space="0" w:color="auto"/>
      </w:divBdr>
    </w:div>
    <w:div w:id="1631669041">
      <w:bodyDiv w:val="1"/>
      <w:marLeft w:val="0"/>
      <w:marRight w:val="0"/>
      <w:marTop w:val="0"/>
      <w:marBottom w:val="0"/>
      <w:divBdr>
        <w:top w:val="none" w:sz="0" w:space="0" w:color="auto"/>
        <w:left w:val="none" w:sz="0" w:space="0" w:color="auto"/>
        <w:bottom w:val="none" w:sz="0" w:space="0" w:color="auto"/>
        <w:right w:val="none" w:sz="0" w:space="0" w:color="auto"/>
      </w:divBdr>
    </w:div>
    <w:div w:id="16374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53A2-32FA-4003-81B4-EAC0C6F2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2014-06-13T01:05:00Z</cp:lastPrinted>
  <dcterms:created xsi:type="dcterms:W3CDTF">2014-07-16T06:14:00Z</dcterms:created>
  <dcterms:modified xsi:type="dcterms:W3CDTF">2014-07-16T06:18:00Z</dcterms:modified>
</cp:coreProperties>
</file>